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85E380" w14:textId="77777777" w:rsidR="00F02B79" w:rsidRDefault="00FC1695">
      <w:pPr>
        <w:pStyle w:val="Kop2"/>
        <w:rPr>
          <w:lang w:val="nl-BE" w:eastAsia="nl-BE" w:bidi="nl-BE"/>
        </w:rPr>
      </w:pPr>
      <w:r>
        <w:rPr>
          <w:lang w:val="nl-BE" w:eastAsia="nl-BE" w:bidi="nl-BE"/>
        </w:rPr>
        <w:t>Déclaration d'admission classique : choix de la chambre &amp; conditions financières</w:t>
      </w: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7553"/>
        <w:gridCol w:w="399"/>
        <w:gridCol w:w="2181"/>
      </w:tblGrid>
      <w:tr w:rsidR="00F02B79" w:rsidRPr="00140E13" w14:paraId="3CDF2520" w14:textId="77777777" w:rsidTr="00140E13">
        <w:trPr>
          <w:trHeight w:val="1678"/>
        </w:trPr>
        <w:tc>
          <w:tcPr>
            <w:tcW w:w="7553" w:type="dxa"/>
            <w:shd w:val="clear" w:color="auto" w:fill="auto"/>
            <w:vAlign w:val="center"/>
          </w:tcPr>
          <w:p w14:paraId="6528ECFA" w14:textId="12D7A2F3" w:rsidR="00F02B79" w:rsidRPr="00140E13" w:rsidRDefault="00D752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right="67"/>
              <w:rPr>
                <w:rFonts w:ascii="Arial" w:hAnsi="Arial" w:cs="Arial"/>
                <w:sz w:val="16"/>
                <w:szCs w:val="16"/>
                <w:lang w:val="nl-BE" w:eastAsia="nl-BE" w:bidi="nl-BE"/>
              </w:rPr>
            </w:pPr>
            <w:r w:rsidRPr="00140E13">
              <w:rPr>
                <w:rFonts w:ascii="Arial" w:hAnsi="Arial" w:cs="Arial"/>
                <w:sz w:val="16"/>
                <w:szCs w:val="16"/>
                <w:lang w:val="nl-BE" w:eastAsia="nl-BE" w:bidi="nl-BE"/>
              </w:rPr>
              <w:t>Etiket patiënt</w:t>
            </w:r>
          </w:p>
        </w:tc>
        <w:tc>
          <w:tcPr>
            <w:tcW w:w="399" w:type="dxa"/>
            <w:tcBorders>
              <w:top w:val="nil"/>
              <w:bottom w:val="nil"/>
            </w:tcBorders>
            <w:shd w:val="clear" w:color="auto" w:fill="auto"/>
          </w:tcPr>
          <w:p w14:paraId="6E181F17" w14:textId="77777777" w:rsidR="00F02B79" w:rsidRPr="00140E13" w:rsidRDefault="00F02B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jc w:val="both"/>
              <w:rPr>
                <w:rFonts w:ascii="Arial" w:hAnsi="Arial" w:cs="Arial"/>
                <w:b/>
                <w:sz w:val="16"/>
                <w:szCs w:val="16"/>
                <w:u w:val="single"/>
                <w:lang w:val="nl-BE" w:eastAsia="nl-BE" w:bidi="nl-BE"/>
              </w:rPr>
            </w:pPr>
          </w:p>
        </w:tc>
        <w:tc>
          <w:tcPr>
            <w:tcW w:w="2181" w:type="dxa"/>
            <w:shd w:val="clear" w:color="auto" w:fill="auto"/>
            <w:vAlign w:val="center"/>
          </w:tcPr>
          <w:p w14:paraId="2E6DA141" w14:textId="77777777" w:rsidR="00F02B79" w:rsidRPr="00140E13" w:rsidRDefault="00FC1695" w:rsidP="00140E13">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Times New Roman" w:hAnsi="Arial" w:cs="Arial"/>
                <w:sz w:val="16"/>
                <w:szCs w:val="16"/>
                <w:lang w:val="fr-BE" w:eastAsia="fr-BE" w:bidi="fr-BE"/>
              </w:rPr>
            </w:pPr>
            <w:r w:rsidRPr="00140E13">
              <w:rPr>
                <w:rFonts w:ascii="Arial" w:hAnsi="Arial" w:cs="Arial"/>
                <w:b/>
                <w:sz w:val="16"/>
                <w:szCs w:val="16"/>
                <w:lang w:val="fr-BE" w:eastAsia="fr-BE" w:bidi="fr-BE"/>
              </w:rPr>
              <w:t xml:space="preserve">WERKEN GLORIEUX </w:t>
            </w:r>
            <w:r w:rsidRPr="00140E13">
              <w:rPr>
                <w:rFonts w:ascii="Arial" w:eastAsia="Times New Roman" w:hAnsi="Arial" w:cs="Arial"/>
                <w:sz w:val="16"/>
                <w:szCs w:val="16"/>
                <w:lang w:val="fr-BE" w:eastAsia="fr-BE" w:bidi="fr-BE"/>
              </w:rPr>
              <w:t>a.s.b.l</w:t>
            </w:r>
          </w:p>
          <w:p w14:paraId="3ED003AB" w14:textId="77777777" w:rsidR="00F02B79" w:rsidRPr="00140E13" w:rsidRDefault="00FC1695" w:rsidP="00140E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sz w:val="16"/>
                <w:szCs w:val="16"/>
                <w:lang w:val="fr-BE" w:eastAsia="fr-BE" w:bidi="fr-BE"/>
              </w:rPr>
            </w:pPr>
            <w:r w:rsidRPr="00140E13">
              <w:rPr>
                <w:rFonts w:ascii="Arial" w:hAnsi="Arial" w:cs="Arial"/>
                <w:b/>
                <w:sz w:val="16"/>
                <w:szCs w:val="16"/>
                <w:lang w:val="fr-BE" w:eastAsia="fr-BE" w:bidi="fr-BE"/>
              </w:rPr>
              <w:t>Ch Glorieux</w:t>
            </w:r>
          </w:p>
          <w:p w14:paraId="4D2994C8" w14:textId="77777777" w:rsidR="00F02B79" w:rsidRPr="00140E13" w:rsidRDefault="00FC1695" w:rsidP="00140E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sz w:val="16"/>
                <w:szCs w:val="16"/>
                <w:lang w:val="fr-BE" w:eastAsia="fr-BE" w:bidi="fr-BE"/>
              </w:rPr>
            </w:pPr>
            <w:r w:rsidRPr="00140E13">
              <w:rPr>
                <w:rFonts w:ascii="Arial" w:hAnsi="Arial" w:cs="Arial"/>
                <w:sz w:val="16"/>
                <w:szCs w:val="16"/>
                <w:lang w:val="nl-BE" w:eastAsia="nl-BE" w:bidi="nl-BE"/>
              </w:rPr>
              <w:t>N°Agr.</w:t>
            </w:r>
            <w:r w:rsidRPr="00140E13">
              <w:rPr>
                <w:rFonts w:ascii="Arial" w:hAnsi="Arial" w:cs="Arial"/>
                <w:sz w:val="16"/>
                <w:szCs w:val="16"/>
                <w:lang w:val="fr-BE" w:eastAsia="fr-BE" w:bidi="fr-BE"/>
              </w:rPr>
              <w:t xml:space="preserve"> 71055072000</w:t>
            </w:r>
          </w:p>
          <w:p w14:paraId="4F3D9871" w14:textId="77777777" w:rsidR="00F02B79" w:rsidRPr="00140E13" w:rsidRDefault="00FC1695" w:rsidP="00140E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sz w:val="16"/>
                <w:szCs w:val="16"/>
                <w:lang w:val="fr-BE" w:eastAsia="fr-BE" w:bidi="fr-BE"/>
              </w:rPr>
            </w:pPr>
            <w:r w:rsidRPr="00140E13">
              <w:rPr>
                <w:rFonts w:ascii="Arial" w:hAnsi="Arial" w:cs="Arial"/>
                <w:sz w:val="16"/>
                <w:szCs w:val="16"/>
                <w:lang w:val="fr-BE" w:eastAsia="fr-BE" w:bidi="fr-BE"/>
              </w:rPr>
              <w:t xml:space="preserve">Av. Glorieux 55 </w:t>
            </w:r>
          </w:p>
          <w:p w14:paraId="090E1473" w14:textId="77777777" w:rsidR="00F02B79" w:rsidRPr="00140E13" w:rsidRDefault="00FC1695" w:rsidP="00140E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sz w:val="16"/>
                <w:szCs w:val="16"/>
                <w:lang w:val="fr-BE" w:eastAsia="fr-BE" w:bidi="fr-BE"/>
              </w:rPr>
            </w:pPr>
            <w:r w:rsidRPr="00140E13">
              <w:rPr>
                <w:rFonts w:ascii="Arial" w:hAnsi="Arial" w:cs="Arial"/>
                <w:sz w:val="16"/>
                <w:szCs w:val="16"/>
                <w:lang w:val="fr-BE" w:eastAsia="fr-BE" w:bidi="fr-BE"/>
              </w:rPr>
              <w:t>9600 Renaix</w:t>
            </w:r>
          </w:p>
          <w:p w14:paraId="5461895A" w14:textId="6BE2241A" w:rsidR="00F02B79" w:rsidRPr="00F53F32" w:rsidRDefault="00FC1695" w:rsidP="00F53F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sz w:val="16"/>
                <w:szCs w:val="16"/>
                <w:lang w:val="fr-BE" w:eastAsia="fr-BE" w:bidi="fr-BE"/>
              </w:rPr>
            </w:pPr>
            <w:r w:rsidRPr="00140E13">
              <w:rPr>
                <w:rFonts w:ascii="Arial" w:hAnsi="Arial" w:cs="Arial"/>
                <w:sz w:val="16"/>
                <w:szCs w:val="16"/>
                <w:lang w:val="fr-BE" w:eastAsia="fr-BE" w:bidi="fr-BE"/>
              </w:rPr>
              <w:t>Tél. (055)23 30 11</w:t>
            </w:r>
          </w:p>
        </w:tc>
      </w:tr>
    </w:tbl>
    <w:p w14:paraId="33C14272" w14:textId="5FC5BE24" w:rsidR="00F02B79" w:rsidRPr="00140E13" w:rsidRDefault="00FC1695">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b/>
          <w:sz w:val="20"/>
          <w:szCs w:val="20"/>
          <w:u w:val="single"/>
          <w:lang w:val="nl-BE" w:eastAsia="nl-BE" w:bidi="nl-BE"/>
        </w:rPr>
      </w:pPr>
      <w:r w:rsidRPr="00140E13">
        <w:rPr>
          <w:rFonts w:ascii="Arial" w:hAnsi="Arial" w:cs="Arial"/>
          <w:b/>
          <w:sz w:val="20"/>
          <w:szCs w:val="20"/>
          <w:lang w:val="fr-BE" w:eastAsia="fr-BE" w:bidi="fr-BE"/>
        </w:rPr>
        <w:t xml:space="preserve">Objectif de la déclaration </w:t>
      </w:r>
      <w:r w:rsidR="001B6F1A" w:rsidRPr="00140E13">
        <w:rPr>
          <w:rFonts w:ascii="Arial" w:hAnsi="Arial" w:cs="Arial"/>
          <w:b/>
          <w:sz w:val="20"/>
          <w:szCs w:val="20"/>
          <w:lang w:val="fr-BE" w:eastAsia="fr-BE" w:bidi="fr-BE"/>
        </w:rPr>
        <w:t>d’admission :</w:t>
      </w:r>
      <w:r w:rsidRPr="00140E13">
        <w:rPr>
          <w:rFonts w:ascii="Arial" w:hAnsi="Arial" w:cs="Arial"/>
          <w:b/>
          <w:sz w:val="20"/>
          <w:szCs w:val="20"/>
          <w:lang w:val="fr-BE" w:eastAsia="fr-BE" w:bidi="fr-BE"/>
        </w:rPr>
        <w:t xml:space="preserve"> permettre de faire des choix en toute connaissance de cause par la communication des informations relatives aux conséquences de l’admission</w:t>
      </w:r>
    </w:p>
    <w:p w14:paraId="181EE73C" w14:textId="6B8406CF" w:rsidR="00F02B79" w:rsidRPr="00140E13" w:rsidRDefault="00FC16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20"/>
          <w:szCs w:val="20"/>
          <w:lang w:val="fr-BE" w:eastAsia="fr-BE" w:bidi="fr-BE"/>
        </w:rPr>
      </w:pPr>
      <w:r w:rsidRPr="00140E13">
        <w:rPr>
          <w:rFonts w:ascii="Arial" w:hAnsi="Arial" w:cs="Arial"/>
          <w:sz w:val="20"/>
          <w:szCs w:val="20"/>
          <w:lang w:val="fr-BE" w:eastAsia="fr-BE" w:bidi="fr-BE"/>
        </w:rPr>
        <w:t xml:space="preserve">Toute hospitalisation entraîne des frais. En tant que patient, vous pouvez faire certains choix qui ont une influence considérable sur le prix final de votre séjour à </w:t>
      </w:r>
      <w:r w:rsidR="00CE5422" w:rsidRPr="00140E13">
        <w:rPr>
          <w:rFonts w:ascii="Arial" w:hAnsi="Arial" w:cs="Arial"/>
          <w:sz w:val="20"/>
          <w:szCs w:val="20"/>
          <w:lang w:val="fr-BE" w:eastAsia="fr-BE" w:bidi="fr-BE"/>
        </w:rPr>
        <w:t>l’hôpital</w:t>
      </w:r>
      <w:r w:rsidRPr="00140E13">
        <w:rPr>
          <w:rFonts w:ascii="Arial" w:hAnsi="Arial" w:cs="Arial"/>
          <w:sz w:val="20"/>
          <w:szCs w:val="20"/>
          <w:lang w:val="fr-BE" w:eastAsia="fr-BE" w:bidi="fr-BE"/>
        </w:rPr>
        <w:t xml:space="preserve">. Ces choix, c’est au moyen de la présente déclaration d’admission que vous les faites. Il est donc très important qu’avant de la compléter et de la signer, vous lisiez minutieusement le document explicatif reçu en même temps. En cas de questions, n’hésitez pas à prendre contact avec </w:t>
      </w:r>
      <w:r w:rsidR="00CE5422" w:rsidRPr="00140E13">
        <w:rPr>
          <w:rFonts w:ascii="Arial" w:hAnsi="Arial" w:cs="Arial"/>
          <w:sz w:val="20"/>
          <w:szCs w:val="20"/>
          <w:lang w:val="fr-BE" w:eastAsia="fr-BE" w:bidi="fr-BE"/>
        </w:rPr>
        <w:t>le service débiteur</w:t>
      </w:r>
      <w:r w:rsidRPr="00140E13">
        <w:rPr>
          <w:rFonts w:ascii="Arial" w:hAnsi="Arial" w:cs="Arial"/>
          <w:sz w:val="20"/>
          <w:szCs w:val="20"/>
          <w:lang w:val="fr-BE" w:eastAsia="fr-BE" w:bidi="fr-BE"/>
        </w:rPr>
        <w:t xml:space="preserve"> au numéro 055/23 36 78.</w:t>
      </w:r>
    </w:p>
    <w:p w14:paraId="436082DC" w14:textId="77777777" w:rsidR="00F02B79" w:rsidRPr="00140E13" w:rsidRDefault="00FC1695">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20"/>
          <w:szCs w:val="20"/>
          <w:lang w:val="fr-BE" w:eastAsia="fr-BE" w:bidi="fr-BE"/>
        </w:rPr>
      </w:pPr>
      <w:r w:rsidRPr="00140E13">
        <w:rPr>
          <w:rFonts w:ascii="Arial" w:hAnsi="Arial" w:cs="Arial"/>
          <w:b/>
          <w:sz w:val="20"/>
          <w:szCs w:val="20"/>
          <w:lang w:val="nl-BE" w:eastAsia="nl-BE" w:bidi="nl-BE"/>
        </w:rPr>
        <w:t>Choix de la chambre</w:t>
      </w:r>
    </w:p>
    <w:p w14:paraId="68891C8B" w14:textId="77777777" w:rsidR="00F02B79" w:rsidRPr="00140E13" w:rsidRDefault="00FC16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b/>
          <w:sz w:val="20"/>
          <w:szCs w:val="20"/>
          <w:lang w:val="fr-BE" w:eastAsia="fr-BE" w:bidi="fr-BE"/>
        </w:rPr>
      </w:pPr>
      <w:r w:rsidRPr="00140E13">
        <w:rPr>
          <w:rFonts w:ascii="Arial" w:hAnsi="Arial" w:cs="Arial"/>
          <w:b/>
          <w:sz w:val="20"/>
          <w:szCs w:val="20"/>
          <w:lang w:val="fr-BE" w:eastAsia="fr-BE" w:bidi="fr-BE"/>
        </w:rPr>
        <w:t>La possibilité de choisir librement mon médecin n’est en rien limitée par le type de chambre que je choisis.</w:t>
      </w:r>
    </w:p>
    <w:p w14:paraId="6F18EC8A" w14:textId="5648919A" w:rsidR="00F02B79" w:rsidRPr="00140E13" w:rsidRDefault="00FC16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Times New Roman" w:hAnsi="Arial" w:cs="Arial"/>
          <w:sz w:val="20"/>
          <w:szCs w:val="20"/>
          <w:lang w:val="fr-BE" w:eastAsia="fr-BE" w:bidi="fr-BE"/>
        </w:rPr>
      </w:pPr>
      <w:r w:rsidRPr="00140E13">
        <w:rPr>
          <w:rFonts w:ascii="Arial" w:eastAsia="Times New Roman" w:hAnsi="Arial" w:cs="Arial"/>
          <w:sz w:val="20"/>
          <w:szCs w:val="20"/>
          <w:lang w:val="fr-BE" w:eastAsia="fr-BE" w:bidi="fr-BE"/>
        </w:rPr>
        <w:t xml:space="preserve">Je souhaite être admis et </w:t>
      </w:r>
      <w:r w:rsidR="00D752C5" w:rsidRPr="00140E13">
        <w:rPr>
          <w:rFonts w:ascii="Arial" w:eastAsia="Times New Roman" w:hAnsi="Arial" w:cs="Arial"/>
          <w:sz w:val="20"/>
          <w:szCs w:val="20"/>
          <w:lang w:val="fr-BE" w:eastAsia="fr-BE" w:bidi="fr-BE"/>
        </w:rPr>
        <w:t>soigné :</w:t>
      </w:r>
      <w:r w:rsidRPr="00140E13">
        <w:rPr>
          <w:rFonts w:ascii="Arial" w:eastAsia="Times New Roman" w:hAnsi="Arial" w:cs="Arial"/>
          <w:sz w:val="20"/>
          <w:szCs w:val="20"/>
          <w:lang w:val="fr-BE" w:eastAsia="fr-BE" w:bidi="fr-BE"/>
        </w:rPr>
        <w:t xml:space="preserve"> </w:t>
      </w:r>
    </w:p>
    <w:p w14:paraId="2A37677D" w14:textId="70E3EE02" w:rsidR="00F02B79" w:rsidRPr="00140E13" w:rsidRDefault="00FC16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rPr>
          <w:rFonts w:ascii="Arial" w:hAnsi="Arial" w:cs="Arial"/>
          <w:b/>
          <w:sz w:val="20"/>
          <w:szCs w:val="20"/>
          <w:lang w:val="nl-BE" w:eastAsia="nl-BE" w:bidi="nl-BE"/>
        </w:rPr>
      </w:pPr>
      <w:r w:rsidRPr="00140E13">
        <w:rPr>
          <w:rFonts w:ascii="Arial" w:eastAsia="Times New Roman" w:hAnsi="Arial" w:cs="Arial"/>
          <w:b/>
          <w:sz w:val="20"/>
          <w:szCs w:val="20"/>
          <w:lang w:val="fr-BE" w:eastAsia="fr-BE" w:bidi="fr-BE"/>
        </w:rPr>
        <w:tab/>
      </w:r>
      <w:r w:rsidR="00CE5422" w:rsidRPr="00140E13">
        <w:rPr>
          <w:rFonts w:ascii="Arial" w:eastAsia="Times New Roman" w:hAnsi="Arial" w:cs="Arial"/>
          <w:b/>
          <w:sz w:val="20"/>
          <w:szCs w:val="20"/>
          <w:lang w:val="fr-BE" w:eastAsia="fr-BE" w:bidi="fr-BE"/>
        </w:rPr>
        <w:t>Sans suppléments</w:t>
      </w:r>
      <w:r w:rsidRPr="00140E13">
        <w:rPr>
          <w:rFonts w:ascii="Arial" w:eastAsia="Times New Roman" w:hAnsi="Arial" w:cs="Arial"/>
          <w:b/>
          <w:sz w:val="20"/>
          <w:szCs w:val="20"/>
          <w:lang w:val="fr-BE" w:eastAsia="fr-BE" w:bidi="fr-BE"/>
        </w:rPr>
        <w:t xml:space="preserve"> d’honoraires et sans suppléments de chambre </w:t>
      </w:r>
      <w:r w:rsidR="00CE5422" w:rsidRPr="00140E13">
        <w:rPr>
          <w:rFonts w:ascii="Arial" w:eastAsia="Times New Roman" w:hAnsi="Arial" w:cs="Arial"/>
          <w:b/>
          <w:sz w:val="20"/>
          <w:szCs w:val="20"/>
          <w:lang w:val="fr-BE" w:eastAsia="fr-BE" w:bidi="fr-BE"/>
        </w:rPr>
        <w:t>en :</w:t>
      </w:r>
    </w:p>
    <w:p w14:paraId="2A89FBE8" w14:textId="6EF8AECB" w:rsidR="00F02B79" w:rsidRPr="00140E13" w:rsidRDefault="00334993" w:rsidP="00D752C5">
      <w:pPr>
        <w:pStyle w:val="Lijstalinea"/>
        <w:numPr>
          <w:ilvl w:val="0"/>
          <w:numId w:val="13"/>
        </w:numPr>
        <w:tabs>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rPr>
          <w:rFonts w:ascii="Arial" w:eastAsia="Times New Roman" w:hAnsi="Arial" w:cs="Arial"/>
          <w:sz w:val="20"/>
          <w:szCs w:val="20"/>
          <w:lang w:val="nl-BE" w:eastAsia="nl-BE" w:bidi="nl-BE"/>
        </w:rPr>
      </w:pPr>
      <w:r>
        <w:rPr>
          <w:rFonts w:ascii="Arial" w:eastAsia="Times New Roman" w:hAnsi="Arial" w:cs="Arial"/>
          <w:noProof/>
          <w:sz w:val="20"/>
          <w:szCs w:val="20"/>
          <w:lang w:val="nl-BE" w:eastAsia="nl-BE" w:bidi="nl-BE"/>
        </w:rPr>
        <w:pict w14:anchorId="52A78FCB">
          <v:rect id="_x0000_s1028" style="position:absolute;left:0;text-align:left;margin-left:18.9pt;margin-top:2.3pt;width:6.75pt;height:8.25pt;z-index:251661311"/>
        </w:pict>
      </w:r>
      <w:r w:rsidR="00FC1695" w:rsidRPr="00140E13">
        <w:rPr>
          <w:rFonts w:ascii="Arial" w:eastAsia="Times New Roman" w:hAnsi="Arial" w:cs="Arial"/>
          <w:sz w:val="20"/>
          <w:szCs w:val="20"/>
          <w:lang w:val="nl-BE" w:eastAsia="nl-BE" w:bidi="nl-BE"/>
        </w:rPr>
        <w:fldChar w:fldCharType="begin"/>
      </w:r>
      <w:r w:rsidR="00FC1695" w:rsidRPr="00140E13">
        <w:rPr>
          <w:rFonts w:ascii="Arial" w:eastAsia="Times New Roman" w:hAnsi="Arial" w:cs="Arial"/>
          <w:sz w:val="20"/>
          <w:szCs w:val="20"/>
          <w:lang w:val="nl-BE" w:eastAsia="nl-BE" w:bidi="nl-BE"/>
        </w:rPr>
        <w:instrText xml:space="preserve"> MERGEFIELD UD_MULTIPK_CHK </w:instrText>
      </w:r>
      <w:r w:rsidR="00FC1695" w:rsidRPr="00140E13">
        <w:rPr>
          <w:rFonts w:ascii="Arial" w:eastAsia="Times New Roman" w:hAnsi="Arial" w:cs="Arial"/>
          <w:sz w:val="20"/>
          <w:szCs w:val="20"/>
          <w:lang w:val="nl-BE" w:eastAsia="nl-BE" w:bidi="nl-BE"/>
        </w:rPr>
        <w:fldChar w:fldCharType="end"/>
      </w:r>
      <w:r w:rsidR="00FC1695" w:rsidRPr="00140E13">
        <w:rPr>
          <w:rFonts w:ascii="Arial" w:eastAsia="Times New Roman" w:hAnsi="Arial" w:cs="Arial"/>
          <w:sz w:val="20"/>
          <w:szCs w:val="20"/>
          <w:lang w:val="nl-BE" w:eastAsia="nl-BE" w:bidi="nl-BE"/>
        </w:rPr>
        <w:t xml:space="preserve"> une </w:t>
      </w:r>
      <w:r w:rsidR="00FC1695" w:rsidRPr="00140E13">
        <w:rPr>
          <w:rFonts w:ascii="Arial" w:eastAsia="Times New Roman" w:hAnsi="Arial" w:cs="Arial"/>
          <w:sz w:val="20"/>
          <w:szCs w:val="20"/>
          <w:u w:val="single"/>
          <w:lang w:val="nl-BE" w:eastAsia="nl-BE" w:bidi="nl-BE"/>
        </w:rPr>
        <w:t>chambre commune</w:t>
      </w:r>
    </w:p>
    <w:p w14:paraId="0A91B06D" w14:textId="3668AAFD" w:rsidR="00F02B79" w:rsidRPr="00140E13" w:rsidRDefault="00334993" w:rsidP="00D752C5">
      <w:pPr>
        <w:pStyle w:val="Lijstalinea"/>
        <w:numPr>
          <w:ilvl w:val="0"/>
          <w:numId w:val="1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Times New Roman" w:hAnsi="Arial" w:cs="Arial"/>
          <w:sz w:val="20"/>
          <w:szCs w:val="20"/>
          <w:lang w:val="fr-BE" w:eastAsia="fr-BE" w:bidi="fr-BE"/>
        </w:rPr>
      </w:pPr>
      <w:r>
        <w:rPr>
          <w:rFonts w:ascii="Arial" w:eastAsia="Times New Roman" w:hAnsi="Arial" w:cs="Arial"/>
          <w:noProof/>
          <w:sz w:val="20"/>
          <w:szCs w:val="20"/>
          <w:lang w:val="nl-BE" w:eastAsia="nl-BE" w:bidi="nl-BE"/>
        </w:rPr>
        <w:pict w14:anchorId="52A78FCB">
          <v:rect id="_x0000_s1029" style="position:absolute;left:0;text-align:left;margin-left:18.15pt;margin-top:2.65pt;width:6.75pt;height:8.25pt;z-index:251662335"/>
        </w:pict>
      </w:r>
      <w:r w:rsidR="00FC1695" w:rsidRPr="00140E13">
        <w:rPr>
          <w:rFonts w:ascii="Arial" w:eastAsia="Times New Roman" w:hAnsi="Arial" w:cs="Arial"/>
          <w:sz w:val="20"/>
          <w:szCs w:val="20"/>
          <w:lang w:val="nl-BE" w:eastAsia="nl-BE" w:bidi="nl-BE"/>
        </w:rPr>
        <w:t xml:space="preserve">une </w:t>
      </w:r>
      <w:r w:rsidR="00FC1695" w:rsidRPr="00140E13">
        <w:rPr>
          <w:rFonts w:ascii="Arial" w:eastAsia="Times New Roman" w:hAnsi="Arial" w:cs="Arial"/>
          <w:sz w:val="20"/>
          <w:szCs w:val="20"/>
          <w:u w:val="single"/>
          <w:lang w:val="nl-BE" w:eastAsia="nl-BE" w:bidi="nl-BE"/>
        </w:rPr>
        <w:t>chambre à deux lits</w:t>
      </w:r>
    </w:p>
    <w:p w14:paraId="70871116" w14:textId="77777777" w:rsidR="00F02B79" w:rsidRPr="00140E13" w:rsidRDefault="00F02B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b/>
          <w:sz w:val="20"/>
          <w:szCs w:val="20"/>
          <w:u w:val="single"/>
          <w:lang w:val="nl-BE" w:eastAsia="nl-BE" w:bidi="nl-BE"/>
        </w:rPr>
      </w:pPr>
    </w:p>
    <w:p w14:paraId="08A7778D" w14:textId="732EAD1F" w:rsidR="00F02B79" w:rsidRPr="00140E13" w:rsidRDefault="00FC16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b/>
          <w:sz w:val="20"/>
          <w:szCs w:val="20"/>
          <w:lang w:val="nl-BE" w:eastAsia="nl-BE" w:bidi="nl-BE"/>
        </w:rPr>
      </w:pPr>
      <w:r w:rsidRPr="00140E13">
        <w:rPr>
          <w:rFonts w:ascii="Arial" w:hAnsi="Arial" w:cs="Arial"/>
          <w:b/>
          <w:sz w:val="20"/>
          <w:szCs w:val="20"/>
          <w:lang w:val="nl-BE" w:eastAsia="nl-BE" w:bidi="nl-BE"/>
        </w:rPr>
        <w:tab/>
        <w:t xml:space="preserve">Avec </w:t>
      </w:r>
      <w:r w:rsidR="00CE5422" w:rsidRPr="00140E13">
        <w:rPr>
          <w:rFonts w:ascii="Arial" w:hAnsi="Arial" w:cs="Arial"/>
          <w:b/>
          <w:sz w:val="20"/>
          <w:szCs w:val="20"/>
          <w:lang w:val="nl-BE" w:eastAsia="nl-BE" w:bidi="nl-BE"/>
        </w:rPr>
        <w:t>suppléments</w:t>
      </w:r>
      <w:r w:rsidR="00CE5422">
        <w:rPr>
          <w:rFonts w:ascii="Arial" w:hAnsi="Arial" w:cs="Arial"/>
          <w:b/>
          <w:sz w:val="20"/>
          <w:szCs w:val="20"/>
          <w:lang w:val="nl-BE" w:eastAsia="nl-BE" w:bidi="nl-BE"/>
        </w:rPr>
        <w:t xml:space="preserve"> </w:t>
      </w:r>
      <w:r w:rsidR="00CE5422" w:rsidRPr="00140E13">
        <w:rPr>
          <w:rFonts w:ascii="Arial" w:hAnsi="Arial" w:cs="Arial"/>
          <w:b/>
          <w:sz w:val="20"/>
          <w:szCs w:val="20"/>
          <w:lang w:val="nl-BE" w:eastAsia="nl-BE" w:bidi="nl-BE"/>
        </w:rPr>
        <w:t>:</w:t>
      </w:r>
    </w:p>
    <w:p w14:paraId="1BA207C2" w14:textId="6681D39D" w:rsidR="00F02B79" w:rsidRPr="00140E13" w:rsidRDefault="00334993" w:rsidP="00D752C5">
      <w:pPr>
        <w:pStyle w:val="Lijstalinea"/>
        <w:numPr>
          <w:ilvl w:val="0"/>
          <w:numId w:val="15"/>
        </w:num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eastAsia="Times New Roman" w:hAnsi="Arial" w:cs="Arial"/>
          <w:b/>
          <w:sz w:val="20"/>
          <w:szCs w:val="20"/>
          <w:lang w:val="nl-BE" w:eastAsia="nl-BE" w:bidi="nl-BE"/>
        </w:rPr>
      </w:pPr>
      <w:r>
        <w:rPr>
          <w:rFonts w:ascii="Arial" w:eastAsia="Times New Roman" w:hAnsi="Arial" w:cs="Arial"/>
          <w:noProof/>
          <w:sz w:val="20"/>
          <w:szCs w:val="20"/>
          <w:lang w:val="nl-BE" w:eastAsia="nl-BE" w:bidi="nl-BE"/>
        </w:rPr>
        <w:pict w14:anchorId="52A78FCB">
          <v:rect id="_x0000_s1030" style="position:absolute;left:0;text-align:left;margin-left:16.65pt;margin-top:2.15pt;width:6.75pt;height:8.25pt;z-index:251663359"/>
        </w:pict>
      </w:r>
      <w:r w:rsidR="00FC1695" w:rsidRPr="00140E13">
        <w:rPr>
          <w:rFonts w:ascii="Arial" w:eastAsia="Times New Roman" w:hAnsi="Arial" w:cs="Arial"/>
          <w:sz w:val="20"/>
          <w:szCs w:val="20"/>
          <w:lang w:val="nl-BE" w:eastAsia="nl-BE" w:bidi="nl-BE"/>
        </w:rPr>
        <w:fldChar w:fldCharType="begin"/>
      </w:r>
      <w:r w:rsidR="00FC1695" w:rsidRPr="00140E13">
        <w:rPr>
          <w:rFonts w:ascii="Arial" w:eastAsia="Times New Roman" w:hAnsi="Arial" w:cs="Arial"/>
          <w:sz w:val="20"/>
          <w:szCs w:val="20"/>
          <w:lang w:val="nl-BE" w:eastAsia="nl-BE" w:bidi="nl-BE"/>
        </w:rPr>
        <w:instrText xml:space="preserve"> MERGEFIELD UD_ONEPK_CHK </w:instrText>
      </w:r>
      <w:r w:rsidR="00FC1695" w:rsidRPr="00140E13">
        <w:rPr>
          <w:rFonts w:ascii="Arial" w:eastAsia="Times New Roman" w:hAnsi="Arial" w:cs="Arial"/>
          <w:sz w:val="20"/>
          <w:szCs w:val="20"/>
          <w:lang w:val="nl-BE" w:eastAsia="nl-BE" w:bidi="nl-BE"/>
        </w:rPr>
        <w:fldChar w:fldCharType="end"/>
      </w:r>
      <w:r w:rsidR="00FC1695" w:rsidRPr="00140E13">
        <w:rPr>
          <w:rFonts w:ascii="Arial" w:eastAsia="Times New Roman" w:hAnsi="Arial" w:cs="Arial"/>
          <w:sz w:val="20"/>
          <w:szCs w:val="20"/>
          <w:lang w:val="nl-BE" w:eastAsia="nl-BE" w:bidi="nl-BE"/>
        </w:rPr>
        <w:t xml:space="preserve">une </w:t>
      </w:r>
      <w:r w:rsidR="00FC1695" w:rsidRPr="00140E13">
        <w:rPr>
          <w:rFonts w:ascii="Arial" w:eastAsia="Times New Roman" w:hAnsi="Arial" w:cs="Arial"/>
          <w:sz w:val="20"/>
          <w:szCs w:val="20"/>
          <w:u w:val="single"/>
          <w:lang w:val="nl-BE" w:eastAsia="nl-BE" w:bidi="nl-BE"/>
        </w:rPr>
        <w:t xml:space="preserve">chambre individuelle </w:t>
      </w:r>
      <w:r w:rsidR="00FC1695" w:rsidRPr="00140E13">
        <w:rPr>
          <w:rFonts w:ascii="Arial" w:eastAsia="Times New Roman" w:hAnsi="Arial" w:cs="Arial"/>
          <w:sz w:val="20"/>
          <w:szCs w:val="20"/>
          <w:lang w:val="fr-BE" w:eastAsia="fr-BE" w:bidi="fr-BE"/>
        </w:rPr>
        <w:t xml:space="preserve">avec un supplément de chambre de </w:t>
      </w:r>
      <w:r w:rsidR="00FC1695" w:rsidRPr="00140E13">
        <w:rPr>
          <w:rFonts w:ascii="Arial" w:eastAsia="Times New Roman" w:hAnsi="Arial" w:cs="Arial"/>
          <w:b/>
          <w:sz w:val="20"/>
          <w:szCs w:val="20"/>
          <w:lang w:val="fr-BE" w:eastAsia="fr-BE" w:bidi="fr-BE"/>
        </w:rPr>
        <w:t>€48 par jour.</w:t>
      </w:r>
    </w:p>
    <w:p w14:paraId="32106569" w14:textId="31D72E59" w:rsidR="00F02B79" w:rsidRPr="00140E13" w:rsidRDefault="00334993" w:rsidP="00D752C5">
      <w:pPr>
        <w:pStyle w:val="Lijstalinea"/>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Times New Roman" w:hAnsi="Arial" w:cs="Arial"/>
          <w:sz w:val="20"/>
          <w:szCs w:val="20"/>
          <w:lang w:val="fr-BE" w:eastAsia="fr-BE" w:bidi="fr-BE"/>
        </w:rPr>
      </w:pPr>
      <w:r>
        <w:rPr>
          <w:rFonts w:ascii="Arial" w:eastAsia="Times New Roman" w:hAnsi="Arial" w:cs="Arial"/>
          <w:noProof/>
          <w:sz w:val="20"/>
          <w:szCs w:val="20"/>
          <w:lang w:val="nl-BE" w:eastAsia="nl-BE" w:bidi="nl-BE"/>
        </w:rPr>
        <w:pict w14:anchorId="52A78FCB">
          <v:rect id="_x0000_s1031" style="position:absolute;left:0;text-align:left;margin-left:16.65pt;margin-top:3pt;width:6.75pt;height:8.25pt;z-index:251664383"/>
        </w:pict>
      </w:r>
      <w:r w:rsidR="00FC1695" w:rsidRPr="00140E13">
        <w:rPr>
          <w:rFonts w:ascii="Arial" w:eastAsia="Times New Roman" w:hAnsi="Arial" w:cs="Arial"/>
          <w:sz w:val="20"/>
          <w:szCs w:val="20"/>
          <w:lang w:val="nl-BE" w:eastAsia="nl-BE" w:bidi="nl-BE"/>
        </w:rPr>
        <w:t>u</w:t>
      </w:r>
      <w:r w:rsidR="00FC1695" w:rsidRPr="00140E13">
        <w:rPr>
          <w:rFonts w:ascii="Arial" w:eastAsia="Times New Roman" w:hAnsi="Arial" w:cs="Arial"/>
          <w:sz w:val="20"/>
          <w:szCs w:val="20"/>
          <w:lang w:val="fr-BE" w:eastAsia="fr-BE" w:bidi="fr-BE"/>
        </w:rPr>
        <w:t xml:space="preserve">ne </w:t>
      </w:r>
      <w:r w:rsidR="00FC1695" w:rsidRPr="00140E13">
        <w:rPr>
          <w:rFonts w:ascii="Arial" w:eastAsia="Times New Roman" w:hAnsi="Arial" w:cs="Arial"/>
          <w:sz w:val="20"/>
          <w:szCs w:val="20"/>
          <w:u w:val="single"/>
          <w:lang w:val="fr-BE" w:eastAsia="fr-BE" w:bidi="fr-BE"/>
        </w:rPr>
        <w:t>chambre individuelle maternité</w:t>
      </w:r>
      <w:r w:rsidR="00FC1695" w:rsidRPr="00140E13">
        <w:rPr>
          <w:rFonts w:ascii="Arial" w:eastAsia="Times New Roman" w:hAnsi="Arial" w:cs="Arial"/>
          <w:sz w:val="20"/>
          <w:szCs w:val="20"/>
          <w:lang w:val="fr-BE" w:eastAsia="fr-BE" w:bidi="fr-BE"/>
        </w:rPr>
        <w:t xml:space="preserve"> avec un supplément de chambre de </w:t>
      </w:r>
      <w:r w:rsidR="00FC1695" w:rsidRPr="00140E13">
        <w:rPr>
          <w:rFonts w:ascii="Arial" w:eastAsia="Times New Roman" w:hAnsi="Arial" w:cs="Arial"/>
          <w:b/>
          <w:sz w:val="20"/>
          <w:szCs w:val="20"/>
          <w:lang w:val="fr-BE" w:eastAsia="fr-BE" w:bidi="fr-BE"/>
        </w:rPr>
        <w:t>€48 par jour.</w:t>
      </w:r>
    </w:p>
    <w:p w14:paraId="3A0F2F02" w14:textId="77777777" w:rsidR="00F02B79" w:rsidRPr="00140E13" w:rsidRDefault="00F02B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Times New Roman" w:hAnsi="Arial" w:cs="Arial"/>
          <w:b/>
          <w:sz w:val="20"/>
          <w:szCs w:val="20"/>
          <w:lang w:val="nl-BE" w:eastAsia="nl-BE" w:bidi="nl-BE"/>
        </w:rPr>
      </w:pPr>
    </w:p>
    <w:p w14:paraId="738B2C9A" w14:textId="2F8AFDAC" w:rsidR="00F02B79" w:rsidRPr="00140E13" w:rsidRDefault="00334993" w:rsidP="00D752C5">
      <w:pPr>
        <w:pStyle w:val="Lijstalinea"/>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Times New Roman" w:hAnsi="Arial" w:cs="Arial"/>
          <w:sz w:val="20"/>
          <w:szCs w:val="20"/>
          <w:lang w:val="nl-BE" w:eastAsia="nl-BE" w:bidi="nl-BE"/>
        </w:rPr>
      </w:pPr>
      <w:r>
        <w:rPr>
          <w:rFonts w:ascii="Arial" w:eastAsia="Times New Roman" w:hAnsi="Arial" w:cs="Arial"/>
          <w:noProof/>
          <w:sz w:val="20"/>
          <w:szCs w:val="20"/>
          <w:lang w:val="nl-BE" w:eastAsia="nl-BE" w:bidi="nl-BE"/>
        </w:rPr>
        <w:pict w14:anchorId="52A78FCB">
          <v:rect id="_x0000_s1032" style="position:absolute;left:0;text-align:left;margin-left:17.4pt;margin-top:4.1pt;width:6.75pt;height:8.25pt;z-index:251665407"/>
        </w:pict>
      </w:r>
      <w:r w:rsidR="00FC1695" w:rsidRPr="00140E13">
        <w:rPr>
          <w:rFonts w:ascii="Arial" w:eastAsia="Times New Roman" w:hAnsi="Arial" w:cs="Arial"/>
          <w:sz w:val="20"/>
          <w:szCs w:val="20"/>
          <w:lang w:val="fr-BE" w:eastAsia="fr-BE" w:bidi="fr-BE"/>
        </w:rPr>
        <w:t xml:space="preserve">une </w:t>
      </w:r>
      <w:r w:rsidR="00FC1695" w:rsidRPr="00140E13">
        <w:rPr>
          <w:rFonts w:ascii="Arial" w:eastAsia="Times New Roman" w:hAnsi="Arial" w:cs="Arial"/>
          <w:sz w:val="20"/>
          <w:szCs w:val="20"/>
          <w:u w:val="single"/>
          <w:lang w:val="fr-BE" w:eastAsia="fr-BE" w:bidi="fr-BE"/>
        </w:rPr>
        <w:t xml:space="preserve">chambre de luxe maternité </w:t>
      </w:r>
      <w:r w:rsidR="00FC1695" w:rsidRPr="00140E13">
        <w:rPr>
          <w:rFonts w:ascii="Arial" w:eastAsia="Times New Roman" w:hAnsi="Arial" w:cs="Arial"/>
          <w:sz w:val="20"/>
          <w:szCs w:val="20"/>
          <w:lang w:val="fr-BE" w:eastAsia="fr-BE" w:bidi="fr-BE"/>
        </w:rPr>
        <w:t xml:space="preserve">avec un supplément de chambre de </w:t>
      </w:r>
      <w:r w:rsidR="00FC1695" w:rsidRPr="00140E13">
        <w:rPr>
          <w:rFonts w:ascii="Arial" w:eastAsia="Times New Roman" w:hAnsi="Arial" w:cs="Arial"/>
          <w:b/>
          <w:sz w:val="20"/>
          <w:szCs w:val="20"/>
          <w:lang w:val="fr-BE" w:eastAsia="fr-BE" w:bidi="fr-BE"/>
        </w:rPr>
        <w:t>€110 par jour.</w:t>
      </w:r>
      <w:r w:rsidR="00FC1695" w:rsidRPr="00140E13">
        <w:rPr>
          <w:rFonts w:ascii="Arial" w:eastAsia="Times New Roman" w:hAnsi="Arial" w:cs="Arial"/>
          <w:sz w:val="20"/>
          <w:szCs w:val="20"/>
          <w:lang w:val="nl-BE" w:eastAsia="nl-BE" w:bidi="nl-BE"/>
        </w:rPr>
        <w:t xml:space="preserve"> </w:t>
      </w:r>
    </w:p>
    <w:p w14:paraId="3D3AF7B9" w14:textId="77777777" w:rsidR="00F02B79" w:rsidRPr="00140E13" w:rsidRDefault="00FC16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b/>
          <w:sz w:val="20"/>
          <w:szCs w:val="20"/>
          <w:u w:val="single"/>
          <w:lang w:val="nl-BE" w:eastAsia="nl-BE" w:bidi="nl-BE"/>
        </w:rPr>
      </w:pPr>
      <w:r w:rsidRPr="00140E13">
        <w:rPr>
          <w:rFonts w:ascii="Arial" w:hAnsi="Arial" w:cs="Arial"/>
          <w:sz w:val="20"/>
          <w:szCs w:val="20"/>
          <w:lang w:val="fr-BE" w:eastAsia="fr-BE" w:bidi="fr-BE"/>
        </w:rPr>
        <w:t xml:space="preserve">Je sais qu’en cas d’admission en chambre individuelle, les médecins traitants peuvent facturer </w:t>
      </w:r>
      <w:r w:rsidRPr="00140E13">
        <w:rPr>
          <w:rFonts w:ascii="Arial" w:hAnsi="Arial" w:cs="Arial"/>
          <w:b/>
          <w:sz w:val="20"/>
          <w:szCs w:val="20"/>
          <w:lang w:val="fr-BE" w:eastAsia="fr-BE" w:bidi="fr-BE"/>
        </w:rPr>
        <w:t>un supplément d’honoraires de maximum 150%</w:t>
      </w:r>
      <w:r w:rsidRPr="00140E13">
        <w:rPr>
          <w:rFonts w:ascii="Arial" w:hAnsi="Arial" w:cs="Arial"/>
          <w:sz w:val="20"/>
          <w:szCs w:val="20"/>
          <w:lang w:val="fr-BE" w:eastAsia="fr-BE" w:bidi="fr-BE"/>
        </w:rPr>
        <w:t xml:space="preserve"> du tarif légal des prestations médicales. (1 &amp; 2). </w:t>
      </w:r>
      <w:r w:rsidRPr="00140E13">
        <w:rPr>
          <w:rFonts w:ascii="Arial" w:hAnsi="Arial" w:cs="Arial"/>
          <w:b/>
          <w:sz w:val="20"/>
          <w:szCs w:val="20"/>
          <w:lang w:val="fr-BE" w:eastAsia="fr-BE" w:bidi="fr-BE"/>
        </w:rPr>
        <w:t>L’hôpital me demande un acompte de €175.</w:t>
      </w:r>
      <w:r w:rsidRPr="00140E13">
        <w:rPr>
          <w:rFonts w:ascii="Arial" w:hAnsi="Arial" w:cs="Arial"/>
          <w:sz w:val="20"/>
          <w:szCs w:val="20"/>
          <w:lang w:val="fr-BE" w:eastAsia="fr-BE" w:bidi="fr-BE"/>
        </w:rPr>
        <w:t xml:space="preserve"> (3)</w:t>
      </w:r>
    </w:p>
    <w:p w14:paraId="60D25039" w14:textId="77777777" w:rsidR="00F02B79" w:rsidRPr="00140E13" w:rsidRDefault="00FC1695">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b/>
          <w:sz w:val="20"/>
          <w:szCs w:val="20"/>
          <w:u w:val="single"/>
          <w:lang w:val="nl-BE" w:eastAsia="nl-BE" w:bidi="nl-BE"/>
        </w:rPr>
      </w:pPr>
      <w:r w:rsidRPr="00140E13">
        <w:rPr>
          <w:rFonts w:ascii="Arial" w:hAnsi="Arial" w:cs="Arial"/>
          <w:b/>
          <w:sz w:val="20"/>
          <w:szCs w:val="20"/>
          <w:lang w:val="fr-BE" w:eastAsia="fr-BE" w:bidi="fr-BE"/>
        </w:rPr>
        <w:t>Admission d’un enfant accompagné d’un parent</w:t>
      </w:r>
    </w:p>
    <w:p w14:paraId="1B45D5A2" w14:textId="58EB5FD1" w:rsidR="00F02B79" w:rsidRPr="00140E13" w:rsidRDefault="00334993" w:rsidP="00D752C5">
      <w:pPr>
        <w:pStyle w:val="Lijstalinea"/>
        <w:numPr>
          <w:ilvl w:val="0"/>
          <w:numId w:val="17"/>
        </w:num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rPr>
          <w:rFonts w:ascii="Arial" w:eastAsia="Times New Roman" w:hAnsi="Arial" w:cs="Arial"/>
          <w:sz w:val="20"/>
          <w:szCs w:val="20"/>
          <w:lang w:val="nl-BE" w:eastAsia="nl-BE" w:bidi="nl-BE"/>
        </w:rPr>
      </w:pPr>
      <w:r>
        <w:rPr>
          <w:rFonts w:ascii="Arial" w:eastAsia="Times New Roman" w:hAnsi="Arial" w:cs="Arial"/>
          <w:noProof/>
          <w:sz w:val="20"/>
          <w:szCs w:val="20"/>
          <w:lang w:val="nl-BE" w:eastAsia="nl-BE" w:bidi="nl-BE"/>
        </w:rPr>
        <w:pict w14:anchorId="52A78FCB">
          <v:rect id="_x0000_s1033" style="position:absolute;left:0;text-align:left;margin-left:17.4pt;margin-top:2.9pt;width:6.75pt;height:8.25pt;z-index:251666431"/>
        </w:pict>
      </w:r>
      <w:r w:rsidR="00FC1695" w:rsidRPr="00140E13">
        <w:rPr>
          <w:rFonts w:ascii="Arial" w:eastAsia="Times New Roman" w:hAnsi="Arial" w:cs="Arial"/>
          <w:sz w:val="20"/>
          <w:szCs w:val="20"/>
          <w:lang w:val="nl-BE" w:eastAsia="nl-BE" w:bidi="nl-BE"/>
        </w:rPr>
        <w:t xml:space="preserve">une </w:t>
      </w:r>
      <w:r w:rsidR="00FC1695" w:rsidRPr="00140E13">
        <w:rPr>
          <w:rFonts w:ascii="Arial" w:eastAsia="Times New Roman" w:hAnsi="Arial" w:cs="Arial"/>
          <w:sz w:val="20"/>
          <w:szCs w:val="20"/>
          <w:u w:val="single"/>
          <w:lang w:val="nl-BE" w:eastAsia="nl-BE" w:bidi="nl-BE"/>
        </w:rPr>
        <w:t>chambre commune</w:t>
      </w:r>
    </w:p>
    <w:p w14:paraId="61217434" w14:textId="77777777" w:rsidR="00F02B79" w:rsidRPr="00140E13" w:rsidRDefault="00FC1695">
      <w:pPr>
        <w:pStyle w:val="Lijstalinea"/>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426"/>
        <w:rPr>
          <w:rFonts w:ascii="Arial" w:eastAsia="Times New Roman" w:hAnsi="Arial" w:cs="Arial"/>
          <w:sz w:val="20"/>
          <w:szCs w:val="20"/>
          <w:lang w:val="nl-BE" w:eastAsia="nl-BE" w:bidi="nl-BE"/>
        </w:rPr>
      </w:pPr>
      <w:r w:rsidRPr="00140E13">
        <w:rPr>
          <w:rFonts w:ascii="Arial" w:eastAsia="Times New Roman" w:hAnsi="Arial" w:cs="Arial"/>
          <w:sz w:val="20"/>
          <w:szCs w:val="20"/>
          <w:lang w:val="fr-BE" w:eastAsia="fr-BE" w:bidi="fr-BE"/>
        </w:rPr>
        <w:t xml:space="preserve">Je souhaite que mon enfant, que j’accompagne, soit admis et soigné au tarif légal, </w:t>
      </w:r>
      <w:r w:rsidRPr="00140E13">
        <w:rPr>
          <w:rFonts w:ascii="Arial" w:eastAsia="Times New Roman" w:hAnsi="Arial" w:cs="Arial"/>
          <w:b/>
          <w:sz w:val="20"/>
          <w:szCs w:val="20"/>
          <w:lang w:val="fr-BE" w:eastAsia="fr-BE" w:bidi="fr-BE"/>
        </w:rPr>
        <w:t>sans supplément de chambre et sans supplément d’honoraires.</w:t>
      </w:r>
    </w:p>
    <w:p w14:paraId="5B73CC40" w14:textId="55568EFE" w:rsidR="00F02B79" w:rsidRPr="00140E13" w:rsidRDefault="00334993" w:rsidP="00D752C5">
      <w:pPr>
        <w:pStyle w:val="Lijstalinea"/>
        <w:numPr>
          <w:ilvl w:val="0"/>
          <w:numId w:val="18"/>
        </w:num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57" w:line="240" w:lineRule="auto"/>
        <w:rPr>
          <w:rFonts w:ascii="Arial" w:eastAsia="Times New Roman" w:hAnsi="Arial" w:cs="Arial"/>
          <w:sz w:val="20"/>
          <w:szCs w:val="20"/>
          <w:lang w:val="nl-BE" w:eastAsia="nl-BE" w:bidi="nl-BE"/>
        </w:rPr>
      </w:pPr>
      <w:r>
        <w:rPr>
          <w:rFonts w:ascii="Arial" w:eastAsia="Times New Roman" w:hAnsi="Arial" w:cs="Arial"/>
          <w:noProof/>
          <w:sz w:val="20"/>
          <w:szCs w:val="20"/>
          <w:lang w:val="nl-BE" w:eastAsia="nl-BE" w:bidi="nl-BE"/>
        </w:rPr>
        <w:pict w14:anchorId="52A78FCB">
          <v:rect id="_x0000_s1034" style="position:absolute;left:0;text-align:left;margin-left:18.9pt;margin-top:3.05pt;width:6.75pt;height:8.25pt;z-index:251667455"/>
        </w:pict>
      </w:r>
      <w:r w:rsidR="00FC1695" w:rsidRPr="00140E13">
        <w:rPr>
          <w:rFonts w:ascii="Arial" w:eastAsia="Times New Roman" w:hAnsi="Arial" w:cs="Arial"/>
          <w:sz w:val="20"/>
          <w:szCs w:val="20"/>
          <w:lang w:val="nl-BE" w:eastAsia="nl-BE" w:bidi="nl-BE"/>
        </w:rPr>
        <w:t xml:space="preserve">une </w:t>
      </w:r>
      <w:r w:rsidR="00FC1695" w:rsidRPr="00140E13">
        <w:rPr>
          <w:rFonts w:ascii="Arial" w:eastAsia="Times New Roman" w:hAnsi="Arial" w:cs="Arial"/>
          <w:sz w:val="20"/>
          <w:szCs w:val="20"/>
          <w:u w:val="single"/>
          <w:lang w:val="nl-BE" w:eastAsia="nl-BE" w:bidi="nl-BE"/>
        </w:rPr>
        <w:t>chambre individuelle</w:t>
      </w:r>
    </w:p>
    <w:p w14:paraId="046F9988" w14:textId="77777777" w:rsidR="00F02B79" w:rsidRPr="00140E13" w:rsidRDefault="00FC1695">
      <w:pPr>
        <w:pStyle w:val="Lijstalinea"/>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57" w:line="240" w:lineRule="auto"/>
        <w:ind w:left="426"/>
        <w:rPr>
          <w:rFonts w:ascii="Arial" w:eastAsia="Times New Roman" w:hAnsi="Arial" w:cs="Arial"/>
          <w:sz w:val="20"/>
          <w:szCs w:val="20"/>
          <w:lang w:val="fr-BE" w:eastAsia="fr-BE" w:bidi="fr-BE"/>
        </w:rPr>
      </w:pPr>
      <w:r w:rsidRPr="00140E13">
        <w:rPr>
          <w:rFonts w:ascii="Arial" w:eastAsia="Times New Roman" w:hAnsi="Arial" w:cs="Arial"/>
          <w:sz w:val="20"/>
          <w:szCs w:val="20"/>
          <w:lang w:val="fr-BE" w:eastAsia="fr-BE" w:bidi="fr-BE"/>
        </w:rPr>
        <w:t xml:space="preserve">Je souhaite formellement que mon enfant, que j’accompagne, soit admis et soigné </w:t>
      </w:r>
      <w:r w:rsidRPr="00140E13">
        <w:rPr>
          <w:rFonts w:ascii="Arial" w:eastAsia="Times New Roman" w:hAnsi="Arial" w:cs="Arial"/>
          <w:b/>
          <w:sz w:val="20"/>
          <w:szCs w:val="20"/>
          <w:lang w:val="fr-BE" w:eastAsia="fr-BE" w:bidi="fr-BE"/>
        </w:rPr>
        <w:t xml:space="preserve">en chambre individuelle, sans supplément de chambre. </w:t>
      </w:r>
      <w:r w:rsidRPr="00140E13">
        <w:rPr>
          <w:rFonts w:ascii="Arial" w:eastAsia="Times New Roman" w:hAnsi="Arial" w:cs="Arial"/>
          <w:sz w:val="20"/>
          <w:szCs w:val="20"/>
          <w:lang w:val="fr-BE" w:eastAsia="fr-BE" w:bidi="fr-BE"/>
        </w:rPr>
        <w:t xml:space="preserve">Je sais qu’en cas d’admission </w:t>
      </w:r>
      <w:r w:rsidRPr="00140E13">
        <w:rPr>
          <w:rFonts w:ascii="Arial" w:eastAsia="Times New Roman" w:hAnsi="Arial" w:cs="Arial"/>
          <w:b/>
          <w:sz w:val="20"/>
          <w:szCs w:val="20"/>
          <w:lang w:val="fr-BE" w:eastAsia="fr-BE" w:bidi="fr-BE"/>
        </w:rPr>
        <w:t xml:space="preserve">en chambre individuelle, </w:t>
      </w:r>
      <w:r w:rsidRPr="00140E13">
        <w:rPr>
          <w:rFonts w:ascii="Arial" w:eastAsia="Times New Roman" w:hAnsi="Arial" w:cs="Arial"/>
          <w:sz w:val="20"/>
          <w:szCs w:val="20"/>
          <w:lang w:val="fr-BE" w:eastAsia="fr-BE" w:bidi="fr-BE"/>
        </w:rPr>
        <w:t xml:space="preserve">les médecins traitants peuvent facturer </w:t>
      </w:r>
      <w:r w:rsidRPr="00140E13">
        <w:rPr>
          <w:rFonts w:ascii="Arial" w:eastAsia="Times New Roman" w:hAnsi="Arial" w:cs="Arial"/>
          <w:b/>
          <w:sz w:val="20"/>
          <w:szCs w:val="20"/>
          <w:lang w:val="fr-BE" w:eastAsia="fr-BE" w:bidi="fr-BE"/>
        </w:rPr>
        <w:t>un supplément d’honoraires de maximum 150%</w:t>
      </w:r>
      <w:r w:rsidRPr="00140E13">
        <w:rPr>
          <w:rFonts w:ascii="Arial" w:eastAsia="Times New Roman" w:hAnsi="Arial" w:cs="Arial"/>
          <w:sz w:val="20"/>
          <w:szCs w:val="20"/>
          <w:lang w:val="fr-BE" w:eastAsia="fr-BE" w:bidi="fr-BE"/>
        </w:rPr>
        <w:t xml:space="preserve"> du tarif légal des prestations médicales. (1 &amp; 2)</w:t>
      </w:r>
    </w:p>
    <w:p w14:paraId="4861A78F" w14:textId="77777777" w:rsidR="00F02B79" w:rsidRPr="00140E13" w:rsidRDefault="00FC1695">
      <w:pPr>
        <w:pStyle w:val="Lijstalinea"/>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57" w:line="240" w:lineRule="auto"/>
        <w:ind w:left="426"/>
        <w:rPr>
          <w:rFonts w:ascii="Arial" w:eastAsia="Times New Roman" w:hAnsi="Arial" w:cs="Arial"/>
          <w:sz w:val="20"/>
          <w:szCs w:val="20"/>
          <w:lang w:val="fr-BE" w:eastAsia="fr-BE" w:bidi="fr-BE"/>
        </w:rPr>
      </w:pPr>
      <w:r w:rsidRPr="00140E13">
        <w:rPr>
          <w:rFonts w:ascii="Arial" w:eastAsia="Times New Roman" w:hAnsi="Arial" w:cs="Arial"/>
          <w:b/>
          <w:sz w:val="20"/>
          <w:szCs w:val="20"/>
          <w:lang w:val="fr-BE" w:eastAsia="fr-BE" w:bidi="fr-BE"/>
        </w:rPr>
        <w:t>L’hôpital me demande un acompte de €175.</w:t>
      </w:r>
      <w:r w:rsidRPr="00140E13">
        <w:rPr>
          <w:rFonts w:ascii="Arial" w:eastAsia="Times New Roman" w:hAnsi="Arial" w:cs="Arial"/>
          <w:sz w:val="20"/>
          <w:szCs w:val="20"/>
          <w:lang w:val="fr-BE" w:eastAsia="fr-BE" w:bidi="fr-BE"/>
        </w:rPr>
        <w:t xml:space="preserve"> (3)</w:t>
      </w:r>
    </w:p>
    <w:p w14:paraId="1405F6B6" w14:textId="30CEAF1E" w:rsidR="00F02B79" w:rsidRPr="00140E13" w:rsidRDefault="00FC16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b/>
          <w:sz w:val="20"/>
          <w:szCs w:val="20"/>
          <w:u w:val="single"/>
          <w:lang w:val="nl-BE" w:eastAsia="nl-BE" w:bidi="nl-BE"/>
        </w:rPr>
      </w:pPr>
      <w:r w:rsidRPr="00140E13">
        <w:rPr>
          <w:rFonts w:ascii="Arial" w:hAnsi="Arial" w:cs="Arial"/>
          <w:b/>
          <w:sz w:val="20"/>
          <w:szCs w:val="20"/>
          <w:lang w:val="fr-BE" w:eastAsia="fr-BE" w:bidi="fr-BE"/>
        </w:rPr>
        <w:t xml:space="preserve">*supplément parent </w:t>
      </w:r>
      <w:r w:rsidR="00CE5422" w:rsidRPr="00140E13">
        <w:rPr>
          <w:rFonts w:ascii="Arial" w:hAnsi="Arial" w:cs="Arial"/>
          <w:b/>
          <w:sz w:val="20"/>
          <w:szCs w:val="20"/>
          <w:lang w:val="fr-BE" w:eastAsia="fr-BE" w:bidi="fr-BE"/>
        </w:rPr>
        <w:t>nuit :</w:t>
      </w:r>
      <w:r w:rsidRPr="00140E13">
        <w:rPr>
          <w:rFonts w:ascii="Arial" w:hAnsi="Arial" w:cs="Arial"/>
          <w:b/>
          <w:sz w:val="20"/>
          <w:szCs w:val="20"/>
          <w:lang w:val="fr-BE" w:eastAsia="fr-BE" w:bidi="fr-BE"/>
        </w:rPr>
        <w:t xml:space="preserve"> €15 par jour (exclusif repas)</w:t>
      </w:r>
      <w:r w:rsidRPr="00140E13">
        <w:rPr>
          <w:rFonts w:ascii="Arial" w:hAnsi="Arial" w:cs="Arial"/>
          <w:sz w:val="20"/>
          <w:szCs w:val="20"/>
          <w:lang w:val="fr-BE" w:eastAsia="fr-BE" w:bidi="fr-BE"/>
        </w:rPr>
        <w:t xml:space="preserve">. Mes </w:t>
      </w:r>
      <w:r w:rsidRPr="00140E13">
        <w:rPr>
          <w:rFonts w:ascii="Arial" w:hAnsi="Arial" w:cs="Arial"/>
          <w:b/>
          <w:sz w:val="20"/>
          <w:szCs w:val="20"/>
          <w:lang w:val="fr-BE" w:eastAsia="fr-BE" w:bidi="fr-BE"/>
        </w:rPr>
        <w:t xml:space="preserve">frais de séjour en tant que parent accompagnant </w:t>
      </w:r>
      <w:r w:rsidRPr="00140E13">
        <w:rPr>
          <w:rFonts w:ascii="Arial" w:hAnsi="Arial" w:cs="Arial"/>
          <w:sz w:val="20"/>
          <w:szCs w:val="20"/>
          <w:lang w:val="fr-BE" w:eastAsia="fr-BE" w:bidi="fr-BE"/>
        </w:rPr>
        <w:t>(notamment lit, repas, boissons, …)</w:t>
      </w:r>
      <w:r w:rsidRPr="00140E13">
        <w:rPr>
          <w:rFonts w:ascii="Arial" w:hAnsi="Arial" w:cs="Arial"/>
          <w:b/>
          <w:sz w:val="20"/>
          <w:szCs w:val="20"/>
          <w:lang w:val="fr-BE" w:eastAsia="fr-BE" w:bidi="fr-BE"/>
        </w:rPr>
        <w:t xml:space="preserve"> seront à ma charge</w:t>
      </w:r>
      <w:r w:rsidRPr="00140E13">
        <w:rPr>
          <w:rFonts w:ascii="Arial" w:hAnsi="Arial" w:cs="Arial"/>
          <w:sz w:val="20"/>
          <w:szCs w:val="20"/>
          <w:lang w:val="fr-BE" w:eastAsia="fr-BE" w:bidi="fr-BE"/>
        </w:rPr>
        <w:t xml:space="preserve"> au tarif indiqué dans le récapitulatif des prix des biens et services courants.</w:t>
      </w:r>
    </w:p>
    <w:p w14:paraId="43D666BB" w14:textId="77777777" w:rsidR="00F02B79" w:rsidRPr="00140E13" w:rsidRDefault="00FC1695">
      <w:pPr>
        <w:pStyle w:val="Plattetekstinspringen"/>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Pr>
          <w:rFonts w:eastAsia="Times New Roman"/>
          <w:sz w:val="20"/>
          <w:szCs w:val="20"/>
          <w:lang w:val="nl-BE" w:eastAsia="nl-BE" w:bidi="nl-BE"/>
        </w:rPr>
      </w:pPr>
      <w:r w:rsidRPr="00140E13">
        <w:rPr>
          <w:rFonts w:eastAsia="Times New Roman"/>
          <w:b/>
          <w:sz w:val="20"/>
          <w:szCs w:val="20"/>
          <w:lang w:val="nl-BE" w:eastAsia="nl-BE" w:bidi="nl-BE"/>
        </w:rPr>
        <w:t>Acompte</w:t>
      </w:r>
    </w:p>
    <w:p w14:paraId="0A4AFA88" w14:textId="4EEEEAEE" w:rsidR="00F02B79" w:rsidRPr="00140E13" w:rsidRDefault="00FC16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20"/>
          <w:szCs w:val="20"/>
          <w:lang w:val="fr-BE" w:eastAsia="fr-BE" w:bidi="fr-BE"/>
        </w:rPr>
      </w:pPr>
      <w:r w:rsidRPr="00140E13">
        <w:rPr>
          <w:rFonts w:ascii="Arial" w:hAnsi="Arial" w:cs="Arial"/>
          <w:sz w:val="20"/>
          <w:szCs w:val="20"/>
          <w:lang w:val="fr-BE" w:eastAsia="fr-BE" w:bidi="fr-BE"/>
        </w:rPr>
        <w:t>La présente déclaration d’admission signée a valeur de reçu pour l’acompte payé. L’acompte sera déduit du montant total de la facture du patient lors du décompte final.</w:t>
      </w:r>
      <w:r w:rsidRPr="00140E13">
        <w:rPr>
          <w:rFonts w:ascii="Arial" w:hAnsi="Arial" w:cs="Arial"/>
          <w:sz w:val="20"/>
          <w:szCs w:val="20"/>
          <w:lang w:val="fr-BE" w:eastAsia="fr-BE" w:bidi="fr-BE"/>
        </w:rPr>
        <w:br w:type="page"/>
      </w:r>
    </w:p>
    <w:p w14:paraId="7979EA53" w14:textId="77777777" w:rsidR="00F02B79" w:rsidRPr="00140E13" w:rsidRDefault="00FC1695">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b/>
          <w:sz w:val="20"/>
          <w:szCs w:val="20"/>
          <w:lang w:val="fr-BE" w:eastAsia="fr-BE" w:bidi="fr-BE"/>
        </w:rPr>
      </w:pPr>
      <w:r w:rsidRPr="00140E13">
        <w:rPr>
          <w:rFonts w:ascii="Arial" w:hAnsi="Arial" w:cs="Arial"/>
          <w:b/>
          <w:sz w:val="20"/>
          <w:szCs w:val="20"/>
          <w:lang w:val="fr-BE" w:eastAsia="fr-BE" w:bidi="fr-BE"/>
        </w:rPr>
        <w:lastRenderedPageBreak/>
        <w:t>Conditions de facturation</w:t>
      </w:r>
    </w:p>
    <w:p w14:paraId="551F77D3" w14:textId="41297AD8" w:rsidR="00F02B79" w:rsidRPr="00140E13" w:rsidRDefault="00FC16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Times New Roman" w:hAnsi="Arial" w:cs="Arial"/>
          <w:b/>
          <w:sz w:val="20"/>
          <w:szCs w:val="20"/>
          <w:lang w:val="fr-BE" w:eastAsia="fr-BE" w:bidi="fr-BE"/>
        </w:rPr>
      </w:pPr>
      <w:r w:rsidRPr="00140E13">
        <w:rPr>
          <w:rFonts w:ascii="Arial" w:eastAsia="Times New Roman" w:hAnsi="Arial" w:cs="Arial"/>
          <w:b/>
          <w:sz w:val="20"/>
          <w:szCs w:val="20"/>
          <w:lang w:val="fr-BE" w:eastAsia="fr-BE" w:bidi="fr-BE"/>
        </w:rPr>
        <w:t xml:space="preserve">Tous les frais d’hospitalisation seront facturés par l’hôpital. Ne payez jamais directement au </w:t>
      </w:r>
      <w:r w:rsidR="00CE5422" w:rsidRPr="00140E13">
        <w:rPr>
          <w:rFonts w:ascii="Arial" w:eastAsia="Times New Roman" w:hAnsi="Arial" w:cs="Arial"/>
          <w:b/>
          <w:sz w:val="20"/>
          <w:szCs w:val="20"/>
          <w:lang w:val="fr-BE" w:eastAsia="fr-BE" w:bidi="fr-BE"/>
        </w:rPr>
        <w:t>médecin !</w:t>
      </w:r>
    </w:p>
    <w:p w14:paraId="3344B54A" w14:textId="7F021034" w:rsidR="00F02B79" w:rsidRPr="00140E13" w:rsidRDefault="00FC16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Times New Roman" w:hAnsi="Arial" w:cs="Arial"/>
          <w:sz w:val="20"/>
          <w:szCs w:val="20"/>
          <w:lang w:val="fr-BE" w:eastAsia="fr-BE" w:bidi="fr-BE"/>
        </w:rPr>
      </w:pPr>
      <w:r w:rsidRPr="00140E13">
        <w:rPr>
          <w:rFonts w:ascii="Arial" w:eastAsia="Times New Roman" w:hAnsi="Arial" w:cs="Arial"/>
          <w:sz w:val="20"/>
          <w:szCs w:val="20"/>
          <w:lang w:val="fr-BE" w:eastAsia="fr-BE" w:bidi="fr-BE"/>
        </w:rPr>
        <w:t xml:space="preserve">Les factures peuvent être </w:t>
      </w:r>
      <w:r w:rsidR="00CE5422" w:rsidRPr="00140E13">
        <w:rPr>
          <w:rFonts w:ascii="Arial" w:eastAsia="Times New Roman" w:hAnsi="Arial" w:cs="Arial"/>
          <w:sz w:val="20"/>
          <w:szCs w:val="20"/>
          <w:lang w:val="fr-BE" w:eastAsia="fr-BE" w:bidi="fr-BE"/>
        </w:rPr>
        <w:t>payées :</w:t>
      </w:r>
    </w:p>
    <w:p w14:paraId="6DEBB757" w14:textId="77777777" w:rsidR="00F02B79" w:rsidRPr="00140E13" w:rsidRDefault="00FC1695">
      <w:pPr>
        <w:tabs>
          <w:tab w:val="left" w:pos="70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5"/>
        <w:rPr>
          <w:rFonts w:ascii="Arial" w:eastAsia="Times New Roman" w:hAnsi="Arial" w:cs="Arial"/>
          <w:sz w:val="20"/>
          <w:szCs w:val="20"/>
          <w:lang w:val="fr-BE" w:eastAsia="fr-BE" w:bidi="fr-BE"/>
        </w:rPr>
      </w:pPr>
      <w:r w:rsidRPr="00140E13">
        <w:rPr>
          <w:rFonts w:ascii="Arial" w:eastAsia="Times New Roman" w:hAnsi="Arial" w:cs="Arial"/>
          <w:sz w:val="20"/>
          <w:szCs w:val="20"/>
          <w:lang w:val="fr-BE" w:eastAsia="fr-BE" w:bidi="fr-BE"/>
        </w:rPr>
        <w:t>- par virement bancaire en mentionnant le numéro de la note. Vous avez eventuellement la possibilité de payer à la caisse, du lundi au vendredi de 8h30 à 12h00 et de 13h30 à 15h30.</w:t>
      </w:r>
    </w:p>
    <w:p w14:paraId="06E56E2F" w14:textId="77777777" w:rsidR="00F02B79" w:rsidRPr="00140E13" w:rsidRDefault="00FC1695">
      <w:pPr>
        <w:tabs>
          <w:tab w:val="left" w:pos="70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5" w:firstLine="3"/>
        <w:rPr>
          <w:rFonts w:ascii="Arial" w:eastAsia="Times New Roman" w:hAnsi="Arial" w:cs="Arial"/>
          <w:sz w:val="20"/>
          <w:szCs w:val="20"/>
          <w:lang w:val="fr-BE" w:eastAsia="fr-BE" w:bidi="fr-BE"/>
        </w:rPr>
      </w:pPr>
      <w:r w:rsidRPr="00140E13">
        <w:rPr>
          <w:rFonts w:ascii="Arial" w:eastAsia="Times New Roman" w:hAnsi="Arial" w:cs="Arial"/>
          <w:sz w:val="20"/>
          <w:szCs w:val="20"/>
          <w:lang w:val="fr-BE" w:eastAsia="fr-BE" w:bidi="fr-BE"/>
        </w:rPr>
        <w:t>- Pour être valables, les plaintes doivent nous parvenir par recommandé, endéans les 7 jours après réception de la facture sans qu’elles ne justifient pour autant le non-paiement de la facture.</w:t>
      </w:r>
    </w:p>
    <w:p w14:paraId="2AC0B201" w14:textId="77777777" w:rsidR="00F02B79" w:rsidRPr="00140E13" w:rsidRDefault="00FC16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08"/>
        <w:rPr>
          <w:rFonts w:ascii="Arial" w:eastAsia="Times New Roman" w:hAnsi="Arial" w:cs="Arial"/>
          <w:sz w:val="20"/>
          <w:szCs w:val="20"/>
          <w:lang w:val="fr-BE" w:eastAsia="fr-BE" w:bidi="fr-BE"/>
        </w:rPr>
      </w:pPr>
      <w:r w:rsidRPr="00140E13">
        <w:rPr>
          <w:rFonts w:ascii="Arial" w:eastAsia="Times New Roman" w:hAnsi="Arial" w:cs="Arial"/>
          <w:sz w:val="20"/>
          <w:szCs w:val="20"/>
          <w:lang w:val="fr-BE" w:eastAsia="fr-BE" w:bidi="fr-BE"/>
        </w:rPr>
        <w:t xml:space="preserve">- Au cas où la facture reste impayée 30 jours après la date d’échéance, le montant sera automatiquement augmenté de 20%, avec un minimum de €38, à titre de dédommagement forfaitaire et ce sans mise en demeure préalable et nécessaire. De plus, un intérêt de retard de 1% par mois s’ajoutera et ce à partir de la date de facturation. </w:t>
      </w:r>
    </w:p>
    <w:p w14:paraId="3D799B4B" w14:textId="77777777" w:rsidR="00F02B79" w:rsidRPr="00140E13" w:rsidRDefault="00FC16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8"/>
        <w:rPr>
          <w:rFonts w:ascii="Arial" w:eastAsia="Times New Roman" w:hAnsi="Arial" w:cs="Arial"/>
          <w:sz w:val="20"/>
          <w:szCs w:val="20"/>
          <w:lang w:val="fr-BE" w:eastAsia="fr-BE" w:bidi="fr-BE"/>
        </w:rPr>
      </w:pPr>
      <w:r w:rsidRPr="00140E13">
        <w:rPr>
          <w:rFonts w:ascii="Arial" w:eastAsia="Times New Roman" w:hAnsi="Arial" w:cs="Arial"/>
          <w:sz w:val="20"/>
          <w:szCs w:val="20"/>
          <w:lang w:val="fr-BE" w:eastAsia="fr-BE" w:bidi="fr-BE"/>
        </w:rPr>
        <w:t>- Seuls les tribunaux de l’Arrondissement d’Oudenaarde sont compétents.</w:t>
      </w:r>
    </w:p>
    <w:p w14:paraId="35134376" w14:textId="256291BC" w:rsidR="00F02B79" w:rsidRPr="00140E13" w:rsidRDefault="00FC1695">
      <w:pPr>
        <w:pBdr>
          <w:top w:val="single" w:sz="4" w:space="1" w:color="auto"/>
          <w:left w:val="single" w:sz="4" w:space="1" w:color="auto"/>
          <w:bottom w:val="single" w:sz="4" w:space="1" w:color="auto"/>
          <w:right w:val="single" w:sz="4"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Times New Roman" w:hAnsi="Arial" w:cs="Arial"/>
          <w:b/>
          <w:sz w:val="20"/>
          <w:szCs w:val="20"/>
          <w:lang w:val="fr-BE" w:eastAsia="fr-BE" w:bidi="fr-BE"/>
        </w:rPr>
      </w:pPr>
      <w:r w:rsidRPr="00140E13">
        <w:rPr>
          <w:rFonts w:ascii="Arial" w:eastAsia="Times New Roman" w:hAnsi="Arial" w:cs="Arial"/>
          <w:b/>
          <w:sz w:val="20"/>
          <w:szCs w:val="20"/>
          <w:lang w:val="fr-BE" w:eastAsia="fr-BE" w:bidi="fr-BE"/>
        </w:rPr>
        <w:t xml:space="preserve">Plus </w:t>
      </w:r>
      <w:r w:rsidR="00CE5422" w:rsidRPr="00140E13">
        <w:rPr>
          <w:rFonts w:ascii="Arial" w:eastAsia="Times New Roman" w:hAnsi="Arial" w:cs="Arial"/>
          <w:b/>
          <w:sz w:val="20"/>
          <w:szCs w:val="20"/>
          <w:lang w:val="fr-BE" w:eastAsia="fr-BE" w:bidi="fr-BE"/>
        </w:rPr>
        <w:t>d’informations ?</w:t>
      </w:r>
      <w:r w:rsidRPr="00140E13">
        <w:rPr>
          <w:rFonts w:ascii="Arial" w:eastAsia="Times New Roman" w:hAnsi="Arial" w:cs="Arial"/>
          <w:b/>
          <w:sz w:val="20"/>
          <w:szCs w:val="20"/>
          <w:lang w:val="fr-BE" w:eastAsia="fr-BE" w:bidi="fr-BE"/>
        </w:rPr>
        <w:t xml:space="preserve"> </w:t>
      </w:r>
      <w:r w:rsidRPr="00140E13">
        <w:rPr>
          <w:rFonts w:ascii="Arial" w:eastAsia="Times New Roman" w:hAnsi="Arial" w:cs="Arial"/>
          <w:b/>
          <w:sz w:val="20"/>
          <w:szCs w:val="20"/>
          <w:lang w:val="fr-BE" w:eastAsia="fr-BE" w:bidi="fr-BE"/>
        </w:rPr>
        <w:tab/>
        <w:t>Contactez Katelijn De Bleecker (Tél. : 055/23 36 78)</w:t>
      </w:r>
    </w:p>
    <w:p w14:paraId="3F0FD66A" w14:textId="77777777" w:rsidR="00F02B79" w:rsidRPr="00140E13" w:rsidRDefault="00FC1695">
      <w:pPr>
        <w:pBdr>
          <w:top w:val="single" w:sz="4" w:space="1" w:color="auto"/>
          <w:left w:val="single" w:sz="4" w:space="1" w:color="auto"/>
          <w:bottom w:val="single" w:sz="4" w:space="1" w:color="auto"/>
          <w:right w:val="single" w:sz="4"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Times New Roman" w:hAnsi="Arial" w:cs="Arial"/>
          <w:b/>
          <w:sz w:val="20"/>
          <w:szCs w:val="20"/>
          <w:lang w:val="fr-BE" w:eastAsia="fr-BE" w:bidi="fr-BE"/>
        </w:rPr>
      </w:pPr>
      <w:r w:rsidRPr="00140E13">
        <w:rPr>
          <w:rFonts w:ascii="Arial" w:eastAsia="Times New Roman" w:hAnsi="Arial" w:cs="Arial"/>
          <w:b/>
          <w:sz w:val="20"/>
          <w:szCs w:val="20"/>
          <w:lang w:val="fr-BE" w:eastAsia="fr-BE" w:bidi="fr-BE"/>
        </w:rPr>
        <w:tab/>
      </w:r>
      <w:r w:rsidRPr="00140E13">
        <w:rPr>
          <w:rFonts w:ascii="Arial" w:eastAsia="Times New Roman" w:hAnsi="Arial" w:cs="Arial"/>
          <w:b/>
          <w:sz w:val="20"/>
          <w:szCs w:val="20"/>
          <w:lang w:val="fr-BE" w:eastAsia="fr-BE" w:bidi="fr-BE"/>
        </w:rPr>
        <w:tab/>
      </w:r>
      <w:r w:rsidRPr="00140E13">
        <w:rPr>
          <w:rFonts w:ascii="Arial" w:eastAsia="Times New Roman" w:hAnsi="Arial" w:cs="Arial"/>
          <w:b/>
          <w:sz w:val="20"/>
          <w:szCs w:val="20"/>
          <w:lang w:val="fr-BE" w:eastAsia="fr-BE" w:bidi="fr-BE"/>
        </w:rPr>
        <w:tab/>
        <w:t xml:space="preserve">Via mail : </w:t>
      </w:r>
      <w:hyperlink r:id="rId7" w:history="1">
        <w:r w:rsidRPr="00140E13">
          <w:rPr>
            <w:rFonts w:ascii="Arial" w:eastAsia="Times New Roman" w:hAnsi="Arial" w:cs="Arial"/>
            <w:b/>
            <w:color w:val="0000FF"/>
            <w:sz w:val="20"/>
            <w:szCs w:val="20"/>
            <w:u w:val="single"/>
            <w:lang w:val="fr-BE" w:eastAsia="fr-BE" w:bidi="fr-BE"/>
          </w:rPr>
          <w:t>katelijn.debleecker@azglorieux.be</w:t>
        </w:r>
      </w:hyperlink>
    </w:p>
    <w:p w14:paraId="5DA18476" w14:textId="19BC1D40" w:rsidR="00F02B79" w:rsidRPr="00140E13" w:rsidRDefault="00FC1695">
      <w:pPr>
        <w:pBdr>
          <w:top w:val="single" w:sz="4" w:space="1" w:color="auto"/>
          <w:left w:val="single" w:sz="4" w:space="1" w:color="auto"/>
          <w:bottom w:val="single" w:sz="4" w:space="1" w:color="auto"/>
          <w:right w:val="single" w:sz="4"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20"/>
          <w:szCs w:val="20"/>
          <w:lang w:val="nl-BE" w:eastAsia="nl-BE" w:bidi="nl-BE"/>
        </w:rPr>
      </w:pPr>
      <w:r w:rsidRPr="00140E13">
        <w:rPr>
          <w:rFonts w:ascii="Arial" w:eastAsia="Times New Roman" w:hAnsi="Arial" w:cs="Arial"/>
          <w:sz w:val="20"/>
          <w:szCs w:val="20"/>
          <w:lang w:val="fr-BE" w:eastAsia="fr-BE" w:bidi="fr-BE"/>
        </w:rPr>
        <w:tab/>
      </w:r>
      <w:r w:rsidRPr="00140E13">
        <w:rPr>
          <w:rFonts w:ascii="Arial" w:eastAsia="Times New Roman" w:hAnsi="Arial" w:cs="Arial"/>
          <w:sz w:val="20"/>
          <w:szCs w:val="20"/>
          <w:lang w:val="fr-BE" w:eastAsia="fr-BE" w:bidi="fr-BE"/>
        </w:rPr>
        <w:tab/>
      </w:r>
      <w:r w:rsidRPr="00140E13">
        <w:rPr>
          <w:rFonts w:ascii="Arial" w:eastAsia="Times New Roman" w:hAnsi="Arial" w:cs="Arial"/>
          <w:sz w:val="20"/>
          <w:szCs w:val="20"/>
          <w:lang w:val="fr-BE" w:eastAsia="fr-BE" w:bidi="fr-BE"/>
        </w:rPr>
        <w:tab/>
        <w:t xml:space="preserve">Numéro de </w:t>
      </w:r>
      <w:r w:rsidR="003E5143" w:rsidRPr="00140E13">
        <w:rPr>
          <w:rFonts w:ascii="Arial" w:eastAsia="Times New Roman" w:hAnsi="Arial" w:cs="Arial"/>
          <w:sz w:val="20"/>
          <w:szCs w:val="20"/>
          <w:lang w:val="fr-BE" w:eastAsia="fr-BE" w:bidi="fr-BE"/>
        </w:rPr>
        <w:t>compte :</w:t>
      </w:r>
      <w:r w:rsidRPr="00140E13">
        <w:rPr>
          <w:rFonts w:ascii="Arial" w:eastAsia="Times New Roman" w:hAnsi="Arial" w:cs="Arial"/>
          <w:sz w:val="20"/>
          <w:szCs w:val="20"/>
          <w:lang w:val="fr-BE" w:eastAsia="fr-BE" w:bidi="fr-BE"/>
        </w:rPr>
        <w:t xml:space="preserve"> BE31-285-0348450-55 (BIC:GEBABEBB)</w:t>
      </w:r>
    </w:p>
    <w:p w14:paraId="1863888C" w14:textId="77777777" w:rsidR="00F02B79" w:rsidRPr="00140E13" w:rsidRDefault="00FC16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20"/>
          <w:szCs w:val="20"/>
          <w:lang w:val="fr-BE" w:eastAsia="fr-BE" w:bidi="fr-BE"/>
        </w:rPr>
      </w:pPr>
      <w:r w:rsidRPr="00140E13">
        <w:rPr>
          <w:rFonts w:ascii="Arial" w:hAnsi="Arial" w:cs="Arial"/>
          <w:sz w:val="20"/>
          <w:szCs w:val="20"/>
          <w:lang w:val="fr-BE" w:eastAsia="fr-BE" w:bidi="fr-BE"/>
        </w:rPr>
        <w:t>Chaque patient a le droit d’obtenir des informations sur les conséquences financières d’une hospitalisation et du type de chambre qu’il a choisi. Chaque patient a le droit d’être informé par le médecin concerné des frais que seront à sa charge pour les traitements médicaux à prévoir. J’ai reçu, en annexe à la présente déclaration, un document explicatif faisant mention des suppléments de chambre et d’honoraires. Le récapitulatif des prix des biens et services proposés à l’hôpital peut y être consulté. Je sais que tous les frais ne sont pas prévisibles.</w:t>
      </w:r>
    </w:p>
    <w:p w14:paraId="128372B7" w14:textId="77777777" w:rsidR="00F02B79" w:rsidRPr="00140E13" w:rsidRDefault="00FC1695">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20"/>
          <w:szCs w:val="20"/>
          <w:lang w:val="nl-BE" w:eastAsia="nl-BE" w:bidi="nl-BE"/>
        </w:rPr>
      </w:pPr>
      <w:r w:rsidRPr="00140E13">
        <w:rPr>
          <w:rFonts w:ascii="Arial" w:hAnsi="Arial" w:cs="Arial"/>
          <w:b/>
          <w:sz w:val="20"/>
          <w:szCs w:val="20"/>
          <w:lang w:val="fr-BE" w:eastAsia="fr-BE" w:bidi="fr-BE"/>
        </w:rPr>
        <w:t>Explications relatives aux notes en bas de page</w:t>
      </w:r>
    </w:p>
    <w:p w14:paraId="111EDDC6" w14:textId="77777777" w:rsidR="00F02B79" w:rsidRPr="00140E13" w:rsidRDefault="00FC16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Times New Roman" w:hAnsi="Arial" w:cs="Arial"/>
          <w:b/>
          <w:sz w:val="20"/>
          <w:szCs w:val="20"/>
          <w:lang w:val="fr-BE" w:eastAsia="fr-BE" w:bidi="fr-BE"/>
        </w:rPr>
      </w:pPr>
      <w:r w:rsidRPr="00140E13">
        <w:rPr>
          <w:rFonts w:ascii="Arial" w:eastAsia="Times New Roman" w:hAnsi="Arial" w:cs="Arial"/>
          <w:b/>
          <w:sz w:val="20"/>
          <w:szCs w:val="20"/>
          <w:lang w:val="fr-BE" w:eastAsia="fr-BE" w:bidi="fr-BE"/>
        </w:rPr>
        <w:t>Le patient qui choisit un type de chambre, accepte les conditions financières que y sont liées en matière de suppléments de chambre et d’honoraires</w:t>
      </w:r>
    </w:p>
    <w:p w14:paraId="682E9FC9" w14:textId="27A65F4A" w:rsidR="00F02B79" w:rsidRPr="00140E13" w:rsidRDefault="00FC1695">
      <w:pPr>
        <w:pStyle w:val="Lijstalinea"/>
        <w:numPr>
          <w:ilvl w:val="0"/>
          <w:numId w:val="2"/>
        </w:num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rPr>
          <w:rFonts w:ascii="Arial" w:eastAsia="Times New Roman" w:hAnsi="Arial" w:cs="Arial"/>
          <w:sz w:val="20"/>
          <w:szCs w:val="20"/>
          <w:lang w:val="fr-BE" w:eastAsia="fr-BE" w:bidi="fr-BE"/>
        </w:rPr>
      </w:pPr>
      <w:r w:rsidRPr="00140E13">
        <w:rPr>
          <w:rFonts w:ascii="Arial" w:eastAsia="Times New Roman" w:hAnsi="Arial" w:cs="Arial"/>
          <w:sz w:val="20"/>
          <w:szCs w:val="20"/>
          <w:lang w:val="fr-BE" w:eastAsia="fr-BE" w:bidi="fr-BE"/>
        </w:rPr>
        <w:t>Si le patient séjourne dans un type de chambre supérieur indépendamment de sa volonté, ce sont les conditions financières du type de chambre qu’il a choisi qui s’appliquent (</w:t>
      </w:r>
      <w:r w:rsidR="003E5143" w:rsidRPr="00140E13">
        <w:rPr>
          <w:rFonts w:ascii="Arial" w:eastAsia="Times New Roman" w:hAnsi="Arial" w:cs="Arial"/>
          <w:sz w:val="20"/>
          <w:szCs w:val="20"/>
          <w:lang w:val="fr-BE" w:eastAsia="fr-BE" w:bidi="fr-BE"/>
        </w:rPr>
        <w:t>exemple :</w:t>
      </w:r>
      <w:r w:rsidRPr="00140E13">
        <w:rPr>
          <w:rFonts w:ascii="Arial" w:eastAsia="Times New Roman" w:hAnsi="Arial" w:cs="Arial"/>
          <w:sz w:val="20"/>
          <w:szCs w:val="20"/>
          <w:lang w:val="fr-BE" w:eastAsia="fr-BE" w:bidi="fr-BE"/>
        </w:rPr>
        <w:t xml:space="preserve"> chambre à 2 lits choisie, chambre à 1 lit octroyée </w:t>
      </w:r>
      <w:r w:rsidRPr="00140E13">
        <w:rPr>
          <w:rFonts w:ascii="Arial" w:eastAsia="Wingdings" w:hAnsi="Arial" w:cs="Arial"/>
          <w:sz w:val="20"/>
          <w:szCs w:val="20"/>
          <w:lang w:val="nl-BE" w:eastAsia="nl-BE" w:bidi="nl-BE"/>
        </w:rPr>
        <w:t>à</w:t>
      </w:r>
      <w:r w:rsidRPr="00140E13">
        <w:rPr>
          <w:rFonts w:ascii="Arial" w:eastAsia="Times New Roman" w:hAnsi="Arial" w:cs="Arial"/>
          <w:sz w:val="20"/>
          <w:szCs w:val="20"/>
          <w:lang w:val="fr-BE" w:eastAsia="fr-BE" w:bidi="fr-BE"/>
        </w:rPr>
        <w:t>tarif chambre à 2 lits appliqué).</w:t>
      </w:r>
    </w:p>
    <w:p w14:paraId="5FB4DE53" w14:textId="17919585" w:rsidR="00F02B79" w:rsidRPr="00140E13" w:rsidRDefault="00FC16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20"/>
          <w:szCs w:val="20"/>
          <w:lang w:val="nl-BE" w:eastAsia="nl-BE" w:bidi="nl-BE"/>
        </w:rPr>
      </w:pPr>
      <w:r w:rsidRPr="00140E13">
        <w:rPr>
          <w:rFonts w:ascii="Arial" w:hAnsi="Arial" w:cs="Arial"/>
          <w:sz w:val="20"/>
          <w:szCs w:val="20"/>
          <w:lang w:val="fr-BE" w:eastAsia="fr-BE" w:bidi="fr-BE"/>
        </w:rPr>
        <w:t>Si le patient séjourne dans un type de chambre inférieur indépendamment de sa volonté, ce sont les conditions financières du type de chambre dans laquelle il séjourne effectivement qui s’appliquent (</w:t>
      </w:r>
      <w:r w:rsidR="003E5143" w:rsidRPr="00140E13">
        <w:rPr>
          <w:rFonts w:ascii="Arial" w:hAnsi="Arial" w:cs="Arial"/>
          <w:sz w:val="20"/>
          <w:szCs w:val="20"/>
          <w:lang w:val="fr-BE" w:eastAsia="fr-BE" w:bidi="fr-BE"/>
        </w:rPr>
        <w:t>exemple :</w:t>
      </w:r>
      <w:r w:rsidRPr="00140E13">
        <w:rPr>
          <w:rFonts w:ascii="Arial" w:hAnsi="Arial" w:cs="Arial"/>
          <w:sz w:val="20"/>
          <w:szCs w:val="20"/>
          <w:lang w:val="fr-BE" w:eastAsia="fr-BE" w:bidi="fr-BE"/>
        </w:rPr>
        <w:t xml:space="preserve"> chambre à 1 lit choisie, chambre à 2 lits octroyée </w:t>
      </w:r>
      <w:r w:rsidRPr="00140E13">
        <w:rPr>
          <w:rFonts w:ascii="Arial" w:eastAsia="Wingdings" w:hAnsi="Arial" w:cs="Arial"/>
          <w:sz w:val="20"/>
          <w:szCs w:val="20"/>
          <w:lang w:val="fr-BE" w:eastAsia="fr-BE" w:bidi="fr-BE"/>
        </w:rPr>
        <w:t>à</w:t>
      </w:r>
      <w:r w:rsidRPr="00140E13">
        <w:rPr>
          <w:rFonts w:ascii="Arial" w:hAnsi="Arial" w:cs="Arial"/>
          <w:sz w:val="20"/>
          <w:szCs w:val="20"/>
          <w:lang w:val="fr-BE" w:eastAsia="fr-BE" w:bidi="fr-BE"/>
        </w:rPr>
        <w:t xml:space="preserve">tarif chambre à 2 lits appliqué, </w:t>
      </w:r>
      <w:r w:rsidRPr="00140E13">
        <w:rPr>
          <w:rFonts w:ascii="Arial" w:hAnsi="Arial" w:cs="Arial"/>
          <w:b/>
          <w:sz w:val="20"/>
          <w:szCs w:val="20"/>
          <w:lang w:val="fr-BE" w:eastAsia="fr-BE" w:bidi="fr-BE"/>
        </w:rPr>
        <w:t>à moins que la chambre à 2 lits soit réservée en tant que chambre à 1 lit.</w:t>
      </w:r>
      <w:r w:rsidRPr="00140E13">
        <w:rPr>
          <w:rFonts w:ascii="Arial" w:hAnsi="Arial" w:cs="Arial"/>
          <w:sz w:val="20"/>
          <w:szCs w:val="20"/>
          <w:lang w:val="fr-BE" w:eastAsia="fr-BE" w:bidi="fr-BE"/>
        </w:rPr>
        <w:t>)</w:t>
      </w:r>
    </w:p>
    <w:p w14:paraId="0517BE51" w14:textId="77777777" w:rsidR="00F02B79" w:rsidRPr="00140E13" w:rsidRDefault="00FC1695">
      <w:pPr>
        <w:pStyle w:val="Lijstalinea"/>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0"/>
        <w:rPr>
          <w:rFonts w:ascii="Arial" w:eastAsia="Times New Roman" w:hAnsi="Arial" w:cs="Arial"/>
          <w:sz w:val="20"/>
          <w:szCs w:val="20"/>
          <w:lang w:val="fr-BE" w:eastAsia="fr-BE" w:bidi="fr-BE"/>
        </w:rPr>
      </w:pPr>
      <w:r w:rsidRPr="00140E13">
        <w:rPr>
          <w:rFonts w:ascii="Arial" w:eastAsia="Times New Roman" w:hAnsi="Arial" w:cs="Arial"/>
          <w:sz w:val="20"/>
          <w:szCs w:val="20"/>
          <w:lang w:val="fr-BE" w:eastAsia="fr-BE" w:bidi="fr-BE"/>
        </w:rPr>
        <w:t>La liste reprenant le statut des médecins (conventionnés ou non-conventionnés) peut être consultée sur simple demande.</w:t>
      </w:r>
    </w:p>
    <w:p w14:paraId="7AECE42B" w14:textId="4B5716D9" w:rsidR="00F02B79" w:rsidRPr="00140E13" w:rsidRDefault="00FC1695">
      <w:pPr>
        <w:pStyle w:val="Lijstalinea"/>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0"/>
        <w:rPr>
          <w:rFonts w:ascii="Arial" w:eastAsia="Times New Roman" w:hAnsi="Arial" w:cs="Arial"/>
          <w:sz w:val="20"/>
          <w:szCs w:val="20"/>
          <w:lang w:val="fr-BE" w:eastAsia="fr-BE" w:bidi="fr-BE"/>
        </w:rPr>
      </w:pPr>
      <w:r w:rsidRPr="00140E13">
        <w:rPr>
          <w:rFonts w:ascii="Arial" w:eastAsia="Times New Roman" w:hAnsi="Arial" w:cs="Arial"/>
          <w:b/>
          <w:sz w:val="20"/>
          <w:szCs w:val="20"/>
          <w:lang w:val="fr-BE" w:eastAsia="fr-BE" w:bidi="fr-BE"/>
        </w:rPr>
        <w:t xml:space="preserve">Les suppléments d’honoraires seront facturés par l’hôpital ou par le service de perception centrale. </w:t>
      </w:r>
      <w:r w:rsidRPr="00140E13">
        <w:rPr>
          <w:rFonts w:ascii="Arial" w:eastAsia="Times New Roman" w:hAnsi="Arial" w:cs="Arial"/>
          <w:sz w:val="20"/>
          <w:szCs w:val="20"/>
          <w:lang w:val="fr-BE" w:eastAsia="fr-BE" w:bidi="fr-BE"/>
        </w:rPr>
        <w:t xml:space="preserve">Ne les payez pas directement </w:t>
      </w:r>
      <w:r w:rsidR="00140E13" w:rsidRPr="00140E13">
        <w:rPr>
          <w:rFonts w:ascii="Arial" w:eastAsia="Times New Roman" w:hAnsi="Arial" w:cs="Arial"/>
          <w:sz w:val="20"/>
          <w:szCs w:val="20"/>
          <w:lang w:val="fr-BE" w:eastAsia="fr-BE" w:bidi="fr-BE"/>
        </w:rPr>
        <w:t>au médecin</w:t>
      </w:r>
      <w:r w:rsidRPr="00140E13">
        <w:rPr>
          <w:rFonts w:ascii="Arial" w:eastAsia="Times New Roman" w:hAnsi="Arial" w:cs="Arial"/>
          <w:sz w:val="20"/>
          <w:szCs w:val="20"/>
          <w:lang w:val="fr-BE" w:eastAsia="fr-BE" w:bidi="fr-BE"/>
        </w:rPr>
        <w:t>. N’hésitez pas à vous renseigner au sujet du pourcentage de suppléments d’honoraires appliqués par le médecin concerné.</w:t>
      </w:r>
    </w:p>
    <w:p w14:paraId="6CFA2F0B" w14:textId="718A299B" w:rsidR="00F02B79" w:rsidRPr="00140E13" w:rsidRDefault="00FC1695">
      <w:pPr>
        <w:pStyle w:val="Lijstalinea"/>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0"/>
        <w:rPr>
          <w:rFonts w:ascii="Arial" w:eastAsia="Times New Roman" w:hAnsi="Arial" w:cs="Arial"/>
          <w:sz w:val="20"/>
          <w:szCs w:val="20"/>
          <w:lang w:val="fr-BE" w:eastAsia="fr-BE" w:bidi="fr-BE"/>
        </w:rPr>
      </w:pPr>
      <w:r w:rsidRPr="00140E13">
        <w:rPr>
          <w:rFonts w:ascii="Arial" w:eastAsia="Times New Roman" w:hAnsi="Arial" w:cs="Arial"/>
          <w:sz w:val="20"/>
          <w:szCs w:val="20"/>
          <w:lang w:val="fr-BE" w:eastAsia="fr-BE" w:bidi="fr-BE"/>
        </w:rPr>
        <w:t>Cependant, l’hôpital ne demande pas le paiement lorsque le patient a une assurance complémentaire (DKV, Assurcard, AG Insurance “système de tiers payant”, Inter Partner A</w:t>
      </w:r>
      <w:r w:rsidR="003E5143">
        <w:rPr>
          <w:rFonts w:ascii="Arial" w:eastAsia="Times New Roman" w:hAnsi="Arial" w:cs="Arial"/>
          <w:sz w:val="20"/>
          <w:szCs w:val="20"/>
          <w:lang w:val="fr-BE" w:eastAsia="fr-BE" w:bidi="fr-BE"/>
        </w:rPr>
        <w:t>s</w:t>
      </w:r>
      <w:r w:rsidRPr="00140E13">
        <w:rPr>
          <w:rFonts w:ascii="Arial" w:eastAsia="Times New Roman" w:hAnsi="Arial" w:cs="Arial"/>
          <w:sz w:val="20"/>
          <w:szCs w:val="20"/>
          <w:lang w:val="fr-BE" w:eastAsia="fr-BE" w:bidi="fr-BE"/>
        </w:rPr>
        <w:t>sistance-AXA, Vanbreda) correspondante et fournit une preuve satisfaisante à l’admission. Si l’hôpital est au courant du fait que le patient bénéfice de l’avantage de la facture maximale, seulement un acompte pour un séjour en chambre individuelle peut être demandé. L</w:t>
      </w:r>
      <w:r w:rsidR="003E5143">
        <w:rPr>
          <w:rFonts w:ascii="Arial" w:eastAsia="Times New Roman" w:hAnsi="Arial" w:cs="Arial"/>
          <w:sz w:val="20"/>
          <w:szCs w:val="20"/>
          <w:lang w:val="fr-BE" w:eastAsia="fr-BE" w:bidi="fr-BE"/>
        </w:rPr>
        <w:t>’</w:t>
      </w:r>
      <w:r w:rsidRPr="00140E13">
        <w:rPr>
          <w:rFonts w:ascii="Arial" w:eastAsia="Times New Roman" w:hAnsi="Arial" w:cs="Arial"/>
          <w:sz w:val="20"/>
          <w:szCs w:val="20"/>
          <w:lang w:val="fr-BE" w:eastAsia="fr-BE" w:bidi="fr-BE"/>
        </w:rPr>
        <w:t>hôpital peut également demander un acompte par période de séjour de 7 jours. Le paiement de l’acompte est subordonné à la délivrance d’un reçu. Le (les) acompte(s) payé(s) sera (seront) déduit(s) du montant global de la facture patient.</w:t>
      </w:r>
    </w:p>
    <w:p w14:paraId="54EBA8B7" w14:textId="77777777" w:rsidR="00F02B79" w:rsidRPr="00140E13" w:rsidRDefault="00F02B79">
      <w:pPr>
        <w:pStyle w:val="Lijstalinea"/>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0"/>
        <w:rPr>
          <w:rFonts w:ascii="Arial" w:eastAsia="Times New Roman" w:hAnsi="Arial" w:cs="Arial"/>
          <w:sz w:val="20"/>
          <w:szCs w:val="20"/>
          <w:lang w:val="fr-BE" w:eastAsia="fr-BE" w:bidi="fr-BE"/>
        </w:rPr>
      </w:pPr>
    </w:p>
    <w:p w14:paraId="6FB447B9" w14:textId="77777777" w:rsidR="00F02B79" w:rsidRPr="00140E13" w:rsidRDefault="00FC16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Times New Roman" w:hAnsi="Arial" w:cs="Arial"/>
          <w:sz w:val="20"/>
          <w:szCs w:val="20"/>
          <w:lang w:val="fr-BE" w:eastAsia="fr-BE" w:bidi="fr-BE"/>
        </w:rPr>
      </w:pPr>
      <w:r w:rsidRPr="00140E13">
        <w:rPr>
          <w:rFonts w:ascii="Arial" w:hAnsi="Arial" w:cs="Arial"/>
          <w:sz w:val="20"/>
          <w:szCs w:val="20"/>
          <w:lang w:val="nl-BE" w:eastAsia="nl-BE" w:bidi="nl-BE"/>
        </w:rPr>
        <w:t xml:space="preserve"> </w:t>
      </w:r>
      <w:r w:rsidRPr="00140E13">
        <w:rPr>
          <w:rFonts w:ascii="Arial" w:eastAsia="Arial Unicode MS" w:hAnsi="Arial" w:cs="Arial"/>
          <w:sz w:val="20"/>
          <w:szCs w:val="20"/>
          <w:lang w:val="nl-BE" w:eastAsia="nl-BE" w:bidi="nl-BE"/>
        </w:rPr>
        <w:fldChar w:fldCharType="begin">
          <w:ffData>
            <w:name w:val=""/>
            <w:enabled/>
            <w:calcOnExit w:val="0"/>
            <w:checkBox>
              <w:sizeAuto/>
              <w:default w:val="1"/>
            </w:checkBox>
          </w:ffData>
        </w:fldChar>
      </w:r>
      <w:r w:rsidRPr="00140E13">
        <w:rPr>
          <w:rFonts w:ascii="Arial" w:eastAsia="Arial Unicode MS" w:hAnsi="Arial" w:cs="Arial"/>
          <w:sz w:val="20"/>
          <w:szCs w:val="20"/>
          <w:lang w:val="nl-BE" w:eastAsia="nl-BE" w:bidi="nl-BE"/>
        </w:rPr>
        <w:instrText xml:space="preserve"> FORMCHECKBOX </w:instrText>
      </w:r>
      <w:r w:rsidR="00334993">
        <w:rPr>
          <w:rFonts w:ascii="Arial" w:eastAsia="Arial Unicode MS" w:hAnsi="Arial" w:cs="Arial"/>
          <w:sz w:val="20"/>
          <w:szCs w:val="20"/>
          <w:lang w:val="nl-BE" w:eastAsia="nl-BE" w:bidi="nl-BE"/>
        </w:rPr>
      </w:r>
      <w:r w:rsidR="00334993">
        <w:rPr>
          <w:rFonts w:ascii="Arial" w:eastAsia="Arial Unicode MS" w:hAnsi="Arial" w:cs="Arial"/>
          <w:sz w:val="20"/>
          <w:szCs w:val="20"/>
          <w:lang w:val="nl-BE" w:eastAsia="nl-BE" w:bidi="nl-BE"/>
        </w:rPr>
        <w:fldChar w:fldCharType="separate"/>
      </w:r>
      <w:r w:rsidRPr="00140E13">
        <w:rPr>
          <w:rFonts w:ascii="Arial" w:hAnsi="Arial" w:cs="Arial"/>
          <w:sz w:val="20"/>
          <w:szCs w:val="20"/>
          <w:lang w:val="nl-BE" w:eastAsia="nl-BE" w:bidi="nl-BE"/>
        </w:rPr>
        <w:fldChar w:fldCharType="end"/>
      </w:r>
      <w:r w:rsidRPr="00140E13">
        <w:rPr>
          <w:rFonts w:ascii="Arial" w:hAnsi="Arial" w:cs="Arial"/>
          <w:sz w:val="20"/>
          <w:szCs w:val="20"/>
          <w:lang w:val="nl-BE" w:eastAsia="nl-BE" w:bidi="nl-BE"/>
        </w:rPr>
        <w:t xml:space="preserve">     Je déclare avoir pris connaissance du document de confidentialité de VZW Werken Glorieux et d’avoir reçu une      copie de ce règlement.  </w:t>
      </w:r>
    </w:p>
    <w:p w14:paraId="72307CD7" w14:textId="77777777" w:rsidR="00F02B79" w:rsidRPr="00140E13" w:rsidRDefault="00F02B79">
      <w:pPr>
        <w:pStyle w:val="Lijstalinea"/>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0"/>
        <w:rPr>
          <w:rFonts w:ascii="Arial" w:hAnsi="Arial" w:cs="Arial"/>
          <w:sz w:val="20"/>
          <w:szCs w:val="20"/>
          <w:lang w:val="nl-BE" w:eastAsia="nl-BE" w:bidi="nl-BE"/>
        </w:rPr>
      </w:pPr>
    </w:p>
    <w:p w14:paraId="49322F07" w14:textId="72287DE7" w:rsidR="00F02B79" w:rsidRPr="00140E13" w:rsidRDefault="00FC1695">
      <w:pPr>
        <w:pStyle w:val="Plattetekstinspring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Pr>
          <w:rFonts w:eastAsia="Times New Roman"/>
          <w:sz w:val="20"/>
          <w:szCs w:val="20"/>
          <w:lang w:val="fr-FR" w:eastAsia="fr-FR" w:bidi="fr-FR"/>
        </w:rPr>
      </w:pPr>
      <w:r w:rsidRPr="00140E13">
        <w:rPr>
          <w:rFonts w:eastAsia="Times New Roman"/>
          <w:sz w:val="20"/>
          <w:szCs w:val="20"/>
          <w:lang w:val="fr-FR" w:eastAsia="fr-FR" w:bidi="fr-FR"/>
        </w:rPr>
        <w:t xml:space="preserve">Fait à Renaix le </w:t>
      </w:r>
      <w:r w:rsidRPr="00140E13">
        <w:rPr>
          <w:rFonts w:eastAsia="Times New Roman"/>
          <w:sz w:val="20"/>
          <w:szCs w:val="20"/>
          <w:lang w:val="nl-BE" w:eastAsia="nl-BE" w:bidi="nl-BE"/>
        </w:rPr>
        <w:t xml:space="preserve"> </w:t>
      </w:r>
      <w:r w:rsidRPr="00140E13">
        <w:rPr>
          <w:rFonts w:eastAsia="Times New Roman"/>
          <w:sz w:val="20"/>
          <w:szCs w:val="20"/>
          <w:lang w:val="nl-BE" w:eastAsia="nl-BE" w:bidi="nl-BE"/>
        </w:rPr>
        <w:fldChar w:fldCharType="begin"/>
      </w:r>
      <w:r w:rsidRPr="00140E13">
        <w:rPr>
          <w:rFonts w:eastAsia="Times New Roman"/>
          <w:sz w:val="20"/>
          <w:szCs w:val="20"/>
          <w:lang w:val="nl-BE" w:eastAsia="nl-BE" w:bidi="nl-BE"/>
        </w:rPr>
        <w:instrText xml:space="preserve"> MERGEFIELD PRINT_DATE </w:instrText>
      </w:r>
      <w:r w:rsidRPr="00140E13">
        <w:rPr>
          <w:rFonts w:eastAsia="Times New Roman"/>
          <w:sz w:val="20"/>
          <w:szCs w:val="20"/>
          <w:lang w:val="nl-BE" w:eastAsia="nl-BE" w:bidi="nl-BE"/>
        </w:rPr>
        <w:fldChar w:fldCharType="separate"/>
      </w:r>
      <w:r w:rsidR="00D752C5" w:rsidRPr="00140E13">
        <w:rPr>
          <w:rFonts w:eastAsia="Times New Roman"/>
          <w:sz w:val="20"/>
          <w:szCs w:val="20"/>
          <w:lang w:val="nl-BE" w:eastAsia="nl-BE" w:bidi="nl-BE"/>
        </w:rPr>
        <w:t xml:space="preserve">  /    /       </w:t>
      </w:r>
      <w:r w:rsidRPr="00140E13">
        <w:rPr>
          <w:rFonts w:eastAsia="Times New Roman"/>
          <w:sz w:val="20"/>
          <w:szCs w:val="20"/>
          <w:lang w:val="nl-BE" w:eastAsia="nl-BE" w:bidi="nl-BE"/>
        </w:rPr>
        <w:fldChar w:fldCharType="end"/>
      </w:r>
      <w:r w:rsidRPr="00140E13">
        <w:rPr>
          <w:rFonts w:eastAsia="Times New Roman"/>
          <w:sz w:val="20"/>
          <w:szCs w:val="20"/>
          <w:lang w:val="nl-BE" w:eastAsia="nl-BE" w:bidi="nl-BE"/>
        </w:rPr>
        <w:t xml:space="preserve"> </w:t>
      </w:r>
      <w:r w:rsidRPr="00140E13">
        <w:rPr>
          <w:rFonts w:eastAsia="Times New Roman"/>
          <w:sz w:val="20"/>
          <w:szCs w:val="20"/>
          <w:lang w:val="fr-FR" w:eastAsia="fr-FR" w:bidi="fr-FR"/>
        </w:rPr>
        <w:t>en deux exemplaires.</w:t>
      </w:r>
    </w:p>
    <w:p w14:paraId="2543012D" w14:textId="7982327C" w:rsidR="00F02B79" w:rsidRPr="00140E13" w:rsidRDefault="00FC16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eastAsia="Times New Roman" w:hAnsi="Arial" w:cs="Arial"/>
          <w:i/>
          <w:sz w:val="20"/>
          <w:szCs w:val="20"/>
          <w:lang w:val="nl-BE" w:eastAsia="nl-BE" w:bidi="nl-BE"/>
        </w:rPr>
      </w:pPr>
      <w:r w:rsidRPr="00140E13">
        <w:rPr>
          <w:rFonts w:ascii="Arial" w:eastAsia="Times New Roman" w:hAnsi="Arial" w:cs="Arial"/>
          <w:i/>
          <w:sz w:val="20"/>
          <w:szCs w:val="20"/>
          <w:lang w:val="fr-FR" w:eastAsia="fr-FR" w:bidi="fr-FR"/>
        </w:rPr>
        <w:t>pour une admission débutant  à partir et valable au</w:t>
      </w:r>
      <w:r w:rsidRPr="00140E13">
        <w:rPr>
          <w:rFonts w:ascii="Arial" w:eastAsia="Times New Roman" w:hAnsi="Arial" w:cs="Arial"/>
          <w:sz w:val="20"/>
          <w:szCs w:val="20"/>
          <w:lang w:val="fr-BE" w:eastAsia="fr-BE" w:bidi="fr-BE"/>
        </w:rPr>
        <w:t xml:space="preserve"> </w:t>
      </w:r>
      <w:r w:rsidRPr="00140E13">
        <w:rPr>
          <w:rFonts w:ascii="Arial" w:eastAsia="Times New Roman" w:hAnsi="Arial" w:cs="Arial"/>
          <w:i/>
          <w:sz w:val="20"/>
          <w:szCs w:val="20"/>
          <w:lang w:val="nl-BE" w:eastAsia="nl-BE" w:bidi="nl-BE"/>
        </w:rPr>
        <w:t xml:space="preserve"> </w:t>
      </w:r>
      <w:r w:rsidRPr="00140E13">
        <w:rPr>
          <w:rFonts w:ascii="Arial" w:eastAsia="Times New Roman" w:hAnsi="Arial" w:cs="Arial"/>
          <w:i/>
          <w:sz w:val="20"/>
          <w:szCs w:val="20"/>
          <w:lang w:val="nl-BE" w:eastAsia="nl-BE" w:bidi="nl-BE"/>
        </w:rPr>
        <w:fldChar w:fldCharType="begin"/>
      </w:r>
      <w:r w:rsidRPr="00140E13">
        <w:rPr>
          <w:rFonts w:ascii="Arial" w:eastAsia="Times New Roman" w:hAnsi="Arial" w:cs="Arial"/>
          <w:i/>
          <w:sz w:val="20"/>
          <w:szCs w:val="20"/>
          <w:lang w:val="nl-BE" w:eastAsia="nl-BE" w:bidi="nl-BE"/>
        </w:rPr>
        <w:instrText xml:space="preserve"> MERGEFIELD VIS_ADM_DATE </w:instrText>
      </w:r>
      <w:r w:rsidRPr="00140E13">
        <w:rPr>
          <w:rFonts w:ascii="Arial" w:eastAsia="Times New Roman" w:hAnsi="Arial" w:cs="Arial"/>
          <w:i/>
          <w:sz w:val="20"/>
          <w:szCs w:val="20"/>
          <w:lang w:val="nl-BE" w:eastAsia="nl-BE" w:bidi="nl-BE"/>
        </w:rPr>
        <w:fldChar w:fldCharType="separate"/>
      </w:r>
      <w:r w:rsidR="00D752C5" w:rsidRPr="00140E13">
        <w:rPr>
          <w:rFonts w:ascii="Arial" w:eastAsia="Times New Roman" w:hAnsi="Arial" w:cs="Arial"/>
          <w:i/>
          <w:sz w:val="20"/>
          <w:szCs w:val="20"/>
          <w:lang w:val="nl-BE" w:eastAsia="nl-BE" w:bidi="nl-BE"/>
        </w:rPr>
        <w:t xml:space="preserve">   /     /       </w:t>
      </w:r>
      <w:r w:rsidRPr="00140E13">
        <w:rPr>
          <w:rFonts w:ascii="Arial" w:eastAsia="Times New Roman" w:hAnsi="Arial" w:cs="Arial"/>
          <w:sz w:val="20"/>
          <w:szCs w:val="20"/>
          <w:lang w:val="nl-BE" w:eastAsia="nl-BE" w:bidi="nl-BE"/>
        </w:rPr>
        <w:fldChar w:fldCharType="end"/>
      </w:r>
      <w:r w:rsidRPr="00140E13">
        <w:rPr>
          <w:rFonts w:ascii="Arial" w:eastAsia="Times New Roman" w:hAnsi="Arial" w:cs="Arial"/>
          <w:sz w:val="20"/>
          <w:szCs w:val="20"/>
          <w:lang w:val="nl-BE" w:eastAsia="nl-BE" w:bidi="nl-BE"/>
        </w:rPr>
        <w:t xml:space="preserve"> </w:t>
      </w:r>
      <w:r w:rsidRPr="00140E13">
        <w:rPr>
          <w:rFonts w:ascii="Arial" w:eastAsia="Times New Roman" w:hAnsi="Arial" w:cs="Arial"/>
          <w:sz w:val="20"/>
          <w:szCs w:val="20"/>
          <w:lang w:val="nl-BE" w:eastAsia="nl-BE" w:bidi="nl-BE"/>
        </w:rPr>
        <w:fldChar w:fldCharType="begin"/>
      </w:r>
      <w:r w:rsidRPr="00140E13">
        <w:rPr>
          <w:rFonts w:ascii="Arial" w:eastAsia="Times New Roman" w:hAnsi="Arial" w:cs="Arial"/>
          <w:sz w:val="20"/>
          <w:szCs w:val="20"/>
          <w:lang w:val="nl-BE" w:eastAsia="nl-BE" w:bidi="nl-BE"/>
        </w:rPr>
        <w:instrText xml:space="preserve"> MERGEFIELD VIS_ADM_DATE </w:instrText>
      </w:r>
      <w:r w:rsidRPr="00140E13">
        <w:rPr>
          <w:rFonts w:ascii="Arial" w:eastAsia="Times New Roman" w:hAnsi="Arial" w:cs="Arial"/>
          <w:sz w:val="20"/>
          <w:szCs w:val="20"/>
          <w:lang w:val="nl-BE" w:eastAsia="nl-BE" w:bidi="nl-BE"/>
        </w:rPr>
        <w:fldChar w:fldCharType="end"/>
      </w:r>
      <w:r w:rsidRPr="00140E13">
        <w:rPr>
          <w:rFonts w:ascii="Arial" w:eastAsia="Times New Roman" w:hAnsi="Arial" w:cs="Arial"/>
          <w:sz w:val="20"/>
          <w:szCs w:val="20"/>
          <w:lang w:val="nl-BE" w:eastAsia="nl-BE" w:bidi="nl-BE"/>
        </w:rPr>
        <w:t xml:space="preserve"> </w:t>
      </w:r>
      <w:r w:rsidRPr="00140E13">
        <w:rPr>
          <w:rFonts w:ascii="Arial" w:eastAsia="Times New Roman" w:hAnsi="Arial" w:cs="Arial"/>
          <w:i/>
          <w:sz w:val="20"/>
          <w:szCs w:val="20"/>
          <w:lang w:val="nl-BE" w:eastAsia="nl-BE" w:bidi="nl-BE"/>
        </w:rPr>
        <w:t xml:space="preserve">à  </w:t>
      </w:r>
      <w:r w:rsidR="00D752C5" w:rsidRPr="00140E13">
        <w:rPr>
          <w:rFonts w:ascii="Arial" w:eastAsia="Times New Roman" w:hAnsi="Arial" w:cs="Arial"/>
          <w:i/>
          <w:sz w:val="20"/>
          <w:szCs w:val="20"/>
          <w:lang w:val="nl-BE" w:eastAsia="nl-BE" w:bidi="nl-BE"/>
        </w:rPr>
        <w:t xml:space="preserve">   :     </w:t>
      </w:r>
      <w:r w:rsidRPr="00140E13">
        <w:rPr>
          <w:rFonts w:ascii="Arial" w:eastAsia="Times New Roman" w:hAnsi="Arial" w:cs="Arial"/>
          <w:sz w:val="20"/>
          <w:szCs w:val="20"/>
          <w:lang w:val="nl-BE" w:eastAsia="nl-BE" w:bidi="nl-BE"/>
        </w:rPr>
        <w:t xml:space="preserve"> </w:t>
      </w:r>
      <w:r w:rsidRPr="00140E13">
        <w:rPr>
          <w:rFonts w:ascii="Arial" w:eastAsia="Times New Roman" w:hAnsi="Arial" w:cs="Arial"/>
          <w:i/>
          <w:sz w:val="20"/>
          <w:szCs w:val="20"/>
          <w:lang w:val="nl-BE" w:eastAsia="nl-BE" w:bidi="nl-BE"/>
        </w:rPr>
        <w:t>heures.</w:t>
      </w:r>
    </w:p>
    <w:tbl>
      <w:tblPr>
        <w:tblW w:w="10145" w:type="dxa"/>
        <w:tblInd w:w="7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28"/>
        <w:gridCol w:w="4017"/>
      </w:tblGrid>
      <w:tr w:rsidR="00F02B79" w:rsidRPr="00140E13" w14:paraId="53F99B1B" w14:textId="77777777" w:rsidTr="008D2AEE">
        <w:trPr>
          <w:trHeight w:val="1800"/>
        </w:trPr>
        <w:tc>
          <w:tcPr>
            <w:tcW w:w="6128" w:type="dxa"/>
            <w:shd w:val="clear" w:color="auto" w:fill="auto"/>
          </w:tcPr>
          <w:p w14:paraId="1690E8D4" w14:textId="3EB7863A" w:rsidR="00F02B79" w:rsidRPr="00140E13" w:rsidRDefault="00FC1695">
            <w:pPr>
              <w:pStyle w:val="Plattetekstinspringen"/>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20" w:after="120"/>
              <w:ind w:left="0"/>
              <w:rPr>
                <w:rFonts w:eastAsia="Times New Roman"/>
                <w:sz w:val="20"/>
                <w:szCs w:val="20"/>
                <w:lang w:val="fr-FR" w:eastAsia="fr-FR" w:bidi="fr-FR"/>
              </w:rPr>
            </w:pPr>
            <w:r w:rsidRPr="00140E13">
              <w:rPr>
                <w:rFonts w:eastAsia="Times New Roman"/>
                <w:sz w:val="20"/>
                <w:szCs w:val="20"/>
                <w:lang w:val="fr-FR" w:eastAsia="fr-FR" w:bidi="fr-FR"/>
              </w:rPr>
              <w:t>Pour le patient ou son représentant</w:t>
            </w:r>
          </w:p>
          <w:p w14:paraId="21A529C7" w14:textId="58406E70" w:rsidR="00D752C5" w:rsidRPr="00140E13" w:rsidRDefault="00D752C5">
            <w:pPr>
              <w:pStyle w:val="Plattetekstinspringen"/>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20" w:after="120"/>
              <w:ind w:left="0"/>
              <w:rPr>
                <w:rFonts w:eastAsia="Times New Roman"/>
                <w:sz w:val="20"/>
                <w:szCs w:val="20"/>
                <w:lang w:val="fr-FR" w:eastAsia="fr-FR" w:bidi="fr-FR"/>
              </w:rPr>
            </w:pPr>
          </w:p>
          <w:p w14:paraId="51E047CC" w14:textId="77777777" w:rsidR="00D752C5" w:rsidRPr="00140E13" w:rsidRDefault="00D752C5">
            <w:pPr>
              <w:pStyle w:val="Plattetekstinspringen"/>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20" w:after="120"/>
              <w:ind w:left="0"/>
              <w:rPr>
                <w:rFonts w:eastAsia="Times New Roman"/>
                <w:sz w:val="20"/>
                <w:szCs w:val="20"/>
                <w:lang w:val="fr-FR" w:eastAsia="fr-FR" w:bidi="fr-FR"/>
              </w:rPr>
            </w:pPr>
          </w:p>
          <w:p w14:paraId="5E173F9A" w14:textId="7BB248B8" w:rsidR="00F02B79" w:rsidRPr="00140E13" w:rsidRDefault="003E5143">
            <w:pPr>
              <w:pStyle w:val="Plattetekstinspring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Pr>
                <w:rFonts w:eastAsia="Times New Roman"/>
                <w:sz w:val="20"/>
                <w:szCs w:val="20"/>
                <w:lang w:val="nl-BE" w:eastAsia="nl-BE" w:bidi="nl-BE"/>
              </w:rPr>
            </w:pPr>
            <w:r w:rsidRPr="00140E13">
              <w:rPr>
                <w:rFonts w:eastAsia="Times New Roman"/>
                <w:sz w:val="20"/>
                <w:szCs w:val="20"/>
                <w:lang w:val="fr-FR" w:eastAsia="fr-FR" w:bidi="fr-FR"/>
              </w:rPr>
              <w:t>Prénom</w:t>
            </w:r>
            <w:r w:rsidR="00FC1695" w:rsidRPr="00140E13">
              <w:rPr>
                <w:rFonts w:eastAsia="Times New Roman"/>
                <w:sz w:val="20"/>
                <w:szCs w:val="20"/>
                <w:lang w:val="fr-FR" w:eastAsia="fr-FR" w:bidi="fr-FR"/>
              </w:rPr>
              <w:t>, nom du patient ou de son représentant</w:t>
            </w:r>
            <w:r w:rsidR="00FC1695" w:rsidRPr="00140E13">
              <w:rPr>
                <w:rFonts w:eastAsia="Times New Roman"/>
                <w:sz w:val="20"/>
                <w:szCs w:val="20"/>
                <w:lang w:val="nl-BE" w:eastAsia="nl-BE" w:bidi="nl-BE"/>
              </w:rPr>
              <w:t xml:space="preserve"> (numéro de registre national)</w:t>
            </w:r>
          </w:p>
          <w:p w14:paraId="3CEFD415" w14:textId="755046A3" w:rsidR="00F02B79" w:rsidRPr="00140E13" w:rsidRDefault="00FC169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cs="Arial"/>
                <w:sz w:val="20"/>
                <w:szCs w:val="20"/>
                <w:lang w:val="nl-BE" w:eastAsia="nl-BE" w:bidi="nl-BE"/>
              </w:rPr>
            </w:pPr>
            <w:r w:rsidRPr="00140E13">
              <w:rPr>
                <w:rFonts w:ascii="Arial" w:eastAsia="Times New Roman" w:hAnsi="Arial" w:cs="Arial"/>
                <w:sz w:val="20"/>
                <w:szCs w:val="20"/>
                <w:lang w:val="nl-BE" w:eastAsia="nl-BE" w:bidi="nl-BE"/>
              </w:rPr>
              <w:t>(</w:t>
            </w:r>
            <w:r w:rsidRPr="00140E13">
              <w:rPr>
                <w:rFonts w:ascii="Arial" w:eastAsia="Times New Roman" w:hAnsi="Arial" w:cs="Arial"/>
                <w:b/>
                <w:sz w:val="20"/>
                <w:szCs w:val="20"/>
                <w:lang w:val="nl-BE" w:eastAsia="nl-BE" w:bidi="nl-BE"/>
              </w:rPr>
              <w:t>Ajouter la mention manuscrite</w:t>
            </w:r>
            <w:r w:rsidR="003E5143">
              <w:rPr>
                <w:rFonts w:ascii="Arial" w:eastAsia="Times New Roman" w:hAnsi="Arial" w:cs="Arial"/>
                <w:b/>
                <w:sz w:val="20"/>
                <w:szCs w:val="20"/>
                <w:lang w:val="nl-BE" w:eastAsia="nl-BE" w:bidi="nl-BE"/>
              </w:rPr>
              <w:t xml:space="preserve"> </w:t>
            </w:r>
            <w:r w:rsidRPr="00140E13">
              <w:rPr>
                <w:rFonts w:ascii="Arial" w:eastAsia="Times New Roman" w:hAnsi="Arial" w:cs="Arial"/>
                <w:b/>
                <w:sz w:val="20"/>
                <w:szCs w:val="20"/>
                <w:lang w:val="nl-BE" w:eastAsia="nl-BE" w:bidi="nl-BE"/>
              </w:rPr>
              <w:t xml:space="preserve">: </w:t>
            </w:r>
            <w:r w:rsidRPr="00140E13">
              <w:rPr>
                <w:rFonts w:ascii="Arial" w:eastAsia="Times New Roman" w:hAnsi="Arial" w:cs="Arial"/>
                <w:b/>
                <w:i/>
                <w:sz w:val="20"/>
                <w:szCs w:val="20"/>
                <w:lang w:val="fr-FR" w:eastAsia="fr-FR" w:bidi="fr-FR"/>
              </w:rPr>
              <w:t>«L</w:t>
            </w:r>
            <w:r w:rsidRPr="00140E13">
              <w:rPr>
                <w:rFonts w:ascii="Arial" w:eastAsia="Times New Roman" w:hAnsi="Arial" w:cs="Arial"/>
                <w:b/>
                <w:i/>
                <w:sz w:val="20"/>
                <w:szCs w:val="20"/>
                <w:lang w:val="nl-BE" w:eastAsia="nl-BE" w:bidi="nl-BE"/>
              </w:rPr>
              <w:t>u et approuvé</w:t>
            </w:r>
            <w:r w:rsidRPr="00140E13">
              <w:rPr>
                <w:rFonts w:ascii="Arial" w:eastAsia="Times New Roman" w:hAnsi="Arial" w:cs="Arial"/>
                <w:b/>
                <w:i/>
                <w:sz w:val="20"/>
                <w:szCs w:val="20"/>
                <w:lang w:val="fr-FR" w:eastAsia="fr-FR" w:bidi="fr-FR"/>
              </w:rPr>
              <w:t>»</w:t>
            </w:r>
            <w:r w:rsidRPr="00140E13">
              <w:rPr>
                <w:rFonts w:ascii="Arial" w:eastAsia="Times New Roman" w:hAnsi="Arial" w:cs="Arial"/>
                <w:b/>
                <w:sz w:val="20"/>
                <w:szCs w:val="20"/>
                <w:lang w:val="nl-BE" w:eastAsia="nl-BE" w:bidi="nl-BE"/>
              </w:rPr>
              <w:t>)</w:t>
            </w:r>
          </w:p>
        </w:tc>
        <w:tc>
          <w:tcPr>
            <w:tcW w:w="4017" w:type="dxa"/>
            <w:shd w:val="clear" w:color="auto" w:fill="auto"/>
          </w:tcPr>
          <w:p w14:paraId="6BE7B2F2" w14:textId="77777777" w:rsidR="00140E13" w:rsidRDefault="00FC1695" w:rsidP="00140E13">
            <w:pPr>
              <w:pStyle w:val="Plattetekstinspringen"/>
              <w:tabs>
                <w:tab w:val="left" w:pos="1134"/>
                <w:tab w:val="left" w:pos="2268"/>
                <w:tab w:val="left" w:pos="3402"/>
                <w:tab w:val="left" w:pos="4536"/>
                <w:tab w:val="left" w:pos="5664"/>
                <w:tab w:val="left" w:pos="6804"/>
                <w:tab w:val="left" w:pos="7938"/>
                <w:tab w:val="left" w:pos="9072"/>
                <w:tab w:val="left" w:pos="10206"/>
                <w:tab w:val="left" w:pos="11340"/>
                <w:tab w:val="left" w:pos="12474"/>
                <w:tab w:val="left" w:pos="13608"/>
                <w:tab w:val="left" w:pos="14742"/>
                <w:tab w:val="left" w:pos="15876"/>
              </w:tabs>
              <w:spacing w:before="120" w:after="120"/>
              <w:ind w:left="0"/>
              <w:rPr>
                <w:rFonts w:eastAsia="Times New Roman"/>
                <w:sz w:val="20"/>
                <w:szCs w:val="20"/>
                <w:lang w:val="fr-FR" w:eastAsia="fr-FR" w:bidi="fr-FR"/>
              </w:rPr>
            </w:pPr>
            <w:r w:rsidRPr="00140E13">
              <w:rPr>
                <w:rFonts w:eastAsia="Times New Roman"/>
                <w:sz w:val="20"/>
                <w:szCs w:val="20"/>
                <w:lang w:val="fr-FR" w:eastAsia="fr-FR" w:bidi="fr-FR"/>
              </w:rPr>
              <w:t>Pour l’hôpital,</w:t>
            </w:r>
            <w:r w:rsidR="00140E13">
              <w:rPr>
                <w:rFonts w:eastAsia="Times New Roman"/>
                <w:sz w:val="20"/>
                <w:szCs w:val="20"/>
                <w:lang w:val="fr-FR" w:eastAsia="fr-FR" w:bidi="fr-FR"/>
              </w:rPr>
              <w:t xml:space="preserve"> </w:t>
            </w:r>
          </w:p>
          <w:p w14:paraId="625512E1" w14:textId="671A02BB" w:rsidR="00F02B79" w:rsidRPr="00140E13" w:rsidRDefault="00DA5CD9" w:rsidP="00140E13">
            <w:pPr>
              <w:pStyle w:val="Plattetekstinspringen"/>
              <w:tabs>
                <w:tab w:val="left" w:pos="1134"/>
                <w:tab w:val="left" w:pos="2268"/>
                <w:tab w:val="left" w:pos="3402"/>
                <w:tab w:val="left" w:pos="4536"/>
                <w:tab w:val="left" w:pos="5664"/>
                <w:tab w:val="left" w:pos="6804"/>
                <w:tab w:val="left" w:pos="7938"/>
                <w:tab w:val="left" w:pos="9072"/>
                <w:tab w:val="left" w:pos="10206"/>
                <w:tab w:val="left" w:pos="11340"/>
                <w:tab w:val="left" w:pos="12474"/>
                <w:tab w:val="left" w:pos="13608"/>
                <w:tab w:val="left" w:pos="14742"/>
                <w:tab w:val="left" w:pos="15876"/>
              </w:tabs>
              <w:spacing w:before="120" w:after="120"/>
              <w:ind w:left="0"/>
              <w:rPr>
                <w:rFonts w:eastAsia="Times New Roman"/>
                <w:sz w:val="20"/>
                <w:szCs w:val="20"/>
                <w:lang w:val="nl-BE" w:eastAsia="nl-BE" w:bidi="nl-BE"/>
              </w:rPr>
            </w:pPr>
            <w:r w:rsidRPr="00140E13">
              <w:rPr>
                <w:noProof/>
                <w:sz w:val="20"/>
                <w:szCs w:val="20"/>
              </w:rPr>
              <w:drawing>
                <wp:inline distT="0" distB="0" distL="0" distR="0" wp14:anchorId="6FAEE069" wp14:editId="71FDA5E8">
                  <wp:extent cx="1677582" cy="727626"/>
                  <wp:effectExtent l="0" t="0" r="0" b="0"/>
                  <wp:docPr id="2" name="Afbeelding 2"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teken&#10;&#10;Automatisch gegenereerde beschrijving"/>
                          <pic:cNvPicPr/>
                        </pic:nvPicPr>
                        <pic:blipFill>
                          <a:blip r:embed="rId8">
                            <a:extLst>
                              <a:ext uri="{28A0092B-C50C-407E-A947-70E740481C1C}">
                                <a14:useLocalDpi xmlns:a14="http://schemas.microsoft.com/office/drawing/2010/main" val="0"/>
                              </a:ext>
                            </a:extLst>
                          </a:blip>
                          <a:stretch>
                            <a:fillRect/>
                          </a:stretch>
                        </pic:blipFill>
                        <pic:spPr>
                          <a:xfrm>
                            <a:off x="0" y="0"/>
                            <a:ext cx="1694645" cy="735027"/>
                          </a:xfrm>
                          <a:prstGeom prst="rect">
                            <a:avLst/>
                          </a:prstGeom>
                        </pic:spPr>
                      </pic:pic>
                    </a:graphicData>
                  </a:graphic>
                </wp:inline>
              </w:drawing>
            </w:r>
          </w:p>
          <w:p w14:paraId="392B7A24" w14:textId="2EF6E555" w:rsidR="00F02B79" w:rsidRPr="00140E13" w:rsidRDefault="00FC1695">
            <w:pPr>
              <w:pStyle w:val="Plattetekstinspring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0"/>
              <w:rPr>
                <w:sz w:val="20"/>
                <w:szCs w:val="20"/>
                <w:lang w:val="nl-BE" w:eastAsia="nl-BE" w:bidi="nl-BE"/>
              </w:rPr>
            </w:pPr>
            <w:r w:rsidRPr="00140E13">
              <w:rPr>
                <w:rFonts w:eastAsia="Times New Roman"/>
                <w:sz w:val="20"/>
                <w:szCs w:val="20"/>
                <w:lang w:val="fr-FR" w:eastAsia="fr-FR" w:bidi="fr-FR"/>
              </w:rPr>
              <w:t>prénom, nom et Qualité</w:t>
            </w:r>
          </w:p>
        </w:tc>
      </w:tr>
    </w:tbl>
    <w:p w14:paraId="29C04775" w14:textId="2AD2B6FC" w:rsidR="00F02B79" w:rsidRDefault="00FC169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Arial" w:hAnsi="Arial" w:cs="Arial"/>
          <w:sz w:val="16"/>
          <w:lang w:val="fr-FR" w:eastAsia="fr-FR" w:bidi="fr-FR"/>
        </w:rPr>
      </w:pPr>
      <w:r w:rsidRPr="00D752C5">
        <w:rPr>
          <w:rFonts w:ascii="Arial" w:eastAsia="Arial" w:hAnsi="Arial" w:cs="Arial"/>
          <w:sz w:val="16"/>
          <w:lang w:val="fr-FR" w:eastAsia="fr-FR" w:bidi="fr-FR"/>
        </w:rPr>
        <w:t>Ces informations d’ordre personnel vous sont demandées par le gestionnaire de l’hôpital en vue du traitement correct de votre dossier et de la facturation de votre séjour à l’hôpital. La loi du 08-12-1992 relative à la protection de la vie privée à l’égard du traitement des données à caractère personnel, vous permet de consulter vos données et vous donne le droit de les corriger.</w:t>
      </w:r>
    </w:p>
    <w:p w14:paraId="70C2A534" w14:textId="77777777" w:rsidR="00140E13" w:rsidRPr="00D752C5" w:rsidRDefault="00140E13">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cs="Arial"/>
          <w:sz w:val="18"/>
          <w:lang w:val="nl-BE" w:eastAsia="nl-BE" w:bidi="nl-BE"/>
        </w:rPr>
      </w:pPr>
    </w:p>
    <w:p w14:paraId="02E13DD8" w14:textId="77777777" w:rsidR="00F02B79" w:rsidRPr="00D752C5" w:rsidRDefault="00FC1695" w:rsidP="00D752C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contextualSpacing/>
        <w:rPr>
          <w:rFonts w:ascii="Arial" w:eastAsia="Times New Roman" w:hAnsi="Arial" w:cs="Arial"/>
          <w:sz w:val="20"/>
          <w:lang w:val="fr-BE" w:eastAsia="fr-BE" w:bidi="fr-BE"/>
        </w:rPr>
      </w:pPr>
      <w:r w:rsidRPr="00D752C5">
        <w:rPr>
          <w:rFonts w:ascii="Arial" w:hAnsi="Arial" w:cs="Arial"/>
          <w:b/>
          <w:sz w:val="18"/>
          <w:lang w:val="fr-BE" w:eastAsia="fr-BE" w:bidi="fr-BE"/>
        </w:rPr>
        <w:t xml:space="preserve">WERKEN GLORIEUX </w:t>
      </w:r>
      <w:r w:rsidRPr="00D752C5">
        <w:rPr>
          <w:rFonts w:ascii="Arial" w:eastAsia="Times New Roman" w:hAnsi="Arial" w:cs="Arial"/>
          <w:sz w:val="18"/>
          <w:lang w:val="fr-BE" w:eastAsia="fr-BE" w:bidi="fr-BE"/>
        </w:rPr>
        <w:t>a.s.b.l</w:t>
      </w:r>
    </w:p>
    <w:p w14:paraId="160E3434" w14:textId="77777777" w:rsidR="00F02B79" w:rsidRPr="00D752C5" w:rsidRDefault="00FC1695" w:rsidP="00D752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contextualSpacing/>
        <w:rPr>
          <w:rFonts w:ascii="Arial" w:hAnsi="Arial" w:cs="Arial"/>
          <w:b/>
          <w:sz w:val="18"/>
          <w:lang w:val="fr-BE" w:eastAsia="fr-BE" w:bidi="fr-BE"/>
        </w:rPr>
      </w:pPr>
      <w:r w:rsidRPr="00D752C5">
        <w:rPr>
          <w:rFonts w:ascii="Arial" w:hAnsi="Arial" w:cs="Arial"/>
          <w:b/>
          <w:sz w:val="18"/>
          <w:lang w:val="fr-BE" w:eastAsia="fr-BE" w:bidi="fr-BE"/>
        </w:rPr>
        <w:t>Ch Glorieux</w:t>
      </w:r>
    </w:p>
    <w:p w14:paraId="39F5733A" w14:textId="77777777" w:rsidR="00F02B79" w:rsidRPr="00D752C5" w:rsidRDefault="00FC1695" w:rsidP="00D752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contextualSpacing/>
        <w:rPr>
          <w:rFonts w:ascii="Arial" w:hAnsi="Arial" w:cs="Arial"/>
          <w:sz w:val="18"/>
          <w:lang w:val="fr-BE" w:eastAsia="fr-BE" w:bidi="fr-BE"/>
        </w:rPr>
      </w:pPr>
      <w:r w:rsidRPr="00D752C5">
        <w:rPr>
          <w:rFonts w:ascii="Arial" w:hAnsi="Arial" w:cs="Arial"/>
          <w:lang w:val="nl-BE" w:eastAsia="nl-BE" w:bidi="nl-BE"/>
        </w:rPr>
        <w:t>N°Agr.</w:t>
      </w:r>
      <w:r w:rsidRPr="00D752C5">
        <w:rPr>
          <w:rFonts w:ascii="Arial" w:hAnsi="Arial" w:cs="Arial"/>
          <w:sz w:val="18"/>
          <w:lang w:val="fr-BE" w:eastAsia="fr-BE" w:bidi="fr-BE"/>
        </w:rPr>
        <w:t xml:space="preserve"> 71055072000</w:t>
      </w:r>
    </w:p>
    <w:p w14:paraId="18525BBA" w14:textId="77777777" w:rsidR="00F02B79" w:rsidRPr="00D752C5" w:rsidRDefault="00FC1695" w:rsidP="00D752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contextualSpacing/>
        <w:rPr>
          <w:rFonts w:ascii="Arial" w:hAnsi="Arial" w:cs="Arial"/>
          <w:sz w:val="18"/>
          <w:lang w:val="fr-BE" w:eastAsia="fr-BE" w:bidi="fr-BE"/>
        </w:rPr>
      </w:pPr>
      <w:r w:rsidRPr="00D752C5">
        <w:rPr>
          <w:rFonts w:ascii="Arial" w:hAnsi="Arial" w:cs="Arial"/>
          <w:sz w:val="18"/>
          <w:lang w:val="fr-BE" w:eastAsia="fr-BE" w:bidi="fr-BE"/>
        </w:rPr>
        <w:t>Av. Glorieux55 – 9600 Renaix</w:t>
      </w:r>
    </w:p>
    <w:p w14:paraId="2A95B860" w14:textId="77777777" w:rsidR="00F02B79" w:rsidRPr="00D752C5" w:rsidRDefault="00FC1695" w:rsidP="00D752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contextualSpacing/>
        <w:rPr>
          <w:rFonts w:ascii="Arial" w:hAnsi="Arial" w:cs="Arial"/>
          <w:sz w:val="18"/>
          <w:lang w:val="fr-BE" w:eastAsia="fr-BE" w:bidi="fr-BE"/>
        </w:rPr>
      </w:pPr>
      <w:r w:rsidRPr="00D752C5">
        <w:rPr>
          <w:rFonts w:ascii="Arial" w:hAnsi="Arial" w:cs="Arial"/>
          <w:sz w:val="18"/>
          <w:lang w:val="fr-BE" w:eastAsia="fr-BE" w:bidi="fr-BE"/>
        </w:rPr>
        <w:t>Tél. (055)23 30 11</w:t>
      </w:r>
    </w:p>
    <w:p w14:paraId="086C2243" w14:textId="3B4F03C9" w:rsidR="00F02B79" w:rsidRPr="00D752C5" w:rsidRDefault="00C560D5" w:rsidP="00C560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contextualSpacing/>
        <w:rPr>
          <w:rFonts w:ascii="Arial" w:hAnsi="Arial" w:cs="Arial"/>
          <w:sz w:val="18"/>
          <w:lang w:val="nl-BE" w:eastAsia="nl-BE" w:bidi="nl-BE"/>
        </w:rPr>
      </w:pPr>
      <w:r>
        <w:rPr>
          <w:rFonts w:ascii="Arial" w:hAnsi="Arial" w:cs="Arial"/>
          <w:sz w:val="18"/>
          <w:lang w:val="fr-BE" w:eastAsia="fr-BE" w:bidi="fr-BE"/>
        </w:rPr>
        <w:tab/>
      </w:r>
      <w:r>
        <w:rPr>
          <w:rFonts w:ascii="Arial" w:hAnsi="Arial" w:cs="Arial"/>
          <w:sz w:val="18"/>
          <w:lang w:val="fr-BE" w:eastAsia="fr-BE" w:bidi="fr-BE"/>
        </w:rPr>
        <w:tab/>
      </w:r>
      <w:r>
        <w:rPr>
          <w:rFonts w:ascii="Arial" w:hAnsi="Arial" w:cs="Arial"/>
          <w:sz w:val="18"/>
          <w:lang w:val="fr-BE" w:eastAsia="fr-BE" w:bidi="fr-BE"/>
        </w:rPr>
        <w:tab/>
      </w:r>
      <w:r w:rsidR="00FC1695" w:rsidRPr="00D752C5">
        <w:rPr>
          <w:rFonts w:ascii="Arial" w:hAnsi="Arial" w:cs="Arial"/>
          <w:b/>
          <w:sz w:val="32"/>
          <w:lang w:val="fr-BE" w:eastAsia="fr-BE" w:bidi="fr-BE"/>
        </w:rPr>
        <w:t>Explications concernant la déclaration d’admission</w:t>
      </w:r>
    </w:p>
    <w:p w14:paraId="2415AC3C" w14:textId="77777777" w:rsidR="00F02B79" w:rsidRPr="00140E13" w:rsidRDefault="00FC16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b/>
          <w:sz w:val="20"/>
          <w:szCs w:val="20"/>
          <w:lang w:val="fr-BE" w:eastAsia="fr-BE" w:bidi="fr-BE"/>
        </w:rPr>
      </w:pPr>
      <w:r w:rsidRPr="00140E13">
        <w:rPr>
          <w:rFonts w:ascii="Arial" w:hAnsi="Arial" w:cs="Arial"/>
          <w:b/>
          <w:sz w:val="20"/>
          <w:szCs w:val="20"/>
          <w:lang w:val="fr-BE" w:eastAsia="fr-BE" w:bidi="fr-BE"/>
        </w:rPr>
        <w:t>Introduction</w:t>
      </w:r>
    </w:p>
    <w:p w14:paraId="57777779" w14:textId="77777777" w:rsidR="00F02B79" w:rsidRPr="00140E13" w:rsidRDefault="00FC169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Times New Roman" w:hAnsi="Arial" w:cs="Arial"/>
          <w:sz w:val="20"/>
          <w:szCs w:val="20"/>
          <w:lang w:val="fr-BE" w:eastAsia="fr-BE" w:bidi="fr-BE"/>
        </w:rPr>
      </w:pPr>
      <w:r w:rsidRPr="00140E13">
        <w:rPr>
          <w:rFonts w:ascii="Arial" w:eastAsia="Times New Roman" w:hAnsi="Arial" w:cs="Arial"/>
          <w:sz w:val="20"/>
          <w:szCs w:val="20"/>
          <w:lang w:val="fr-BE" w:eastAsia="fr-BE" w:bidi="fr-BE"/>
        </w:rPr>
        <w:t>En tant que patient, vous pouvez faire certains choix qui ont une influence considérable sur le prix final de votre séjour à l’hôpital. Ces choix, c’est au moyen de la déclaration d’admission que vous les faites.</w:t>
      </w:r>
    </w:p>
    <w:p w14:paraId="1D2F4DE0" w14:textId="77777777" w:rsidR="00F02B79" w:rsidRPr="00140E13" w:rsidRDefault="00F02B7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Times New Roman" w:hAnsi="Arial" w:cs="Arial"/>
          <w:sz w:val="20"/>
          <w:szCs w:val="20"/>
          <w:lang w:val="fr-BE" w:eastAsia="fr-BE" w:bidi="fr-BE"/>
        </w:rPr>
      </w:pPr>
    </w:p>
    <w:p w14:paraId="3ACB59F3" w14:textId="77777777" w:rsidR="00F02B79" w:rsidRPr="00140E13" w:rsidRDefault="00FC169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Times New Roman" w:hAnsi="Arial" w:cs="Arial"/>
          <w:sz w:val="20"/>
          <w:szCs w:val="20"/>
          <w:lang w:val="fr-BE" w:eastAsia="fr-BE" w:bidi="fr-BE"/>
        </w:rPr>
      </w:pPr>
      <w:r w:rsidRPr="00140E13">
        <w:rPr>
          <w:rFonts w:ascii="Arial" w:eastAsia="Times New Roman" w:hAnsi="Arial" w:cs="Arial"/>
          <w:sz w:val="20"/>
          <w:szCs w:val="20"/>
          <w:lang w:val="fr-BE" w:eastAsia="fr-BE" w:bidi="fr-BE"/>
        </w:rPr>
        <w:t>Le présent document explicatif a pour but de vous informer sur le coût de votre hospitalisation, afin que vous puissiez décider en toute connaissance de cause lorsque vous remplissez votre déclaration d’admission.</w:t>
      </w:r>
    </w:p>
    <w:p w14:paraId="2646955F" w14:textId="77777777" w:rsidR="00F02B79" w:rsidRPr="00021CEB" w:rsidRDefault="00F02B7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Times New Roman" w:hAnsi="Arial" w:cs="Arial"/>
          <w:sz w:val="16"/>
          <w:szCs w:val="16"/>
          <w:lang w:val="fr-BE" w:eastAsia="fr-BE" w:bidi="fr-BE"/>
        </w:rPr>
      </w:pPr>
    </w:p>
    <w:p w14:paraId="7CDD2C08" w14:textId="3F767C50" w:rsidR="00F02B79" w:rsidRPr="00140E13" w:rsidRDefault="00FC169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Times New Roman" w:hAnsi="Arial" w:cs="Arial"/>
          <w:sz w:val="20"/>
          <w:szCs w:val="20"/>
          <w:lang w:val="fr-BE" w:eastAsia="fr-BE" w:bidi="fr-BE"/>
        </w:rPr>
      </w:pPr>
      <w:r w:rsidRPr="00140E13">
        <w:rPr>
          <w:rFonts w:ascii="Arial" w:eastAsia="Times New Roman" w:hAnsi="Arial" w:cs="Arial"/>
          <w:sz w:val="20"/>
          <w:szCs w:val="20"/>
          <w:lang w:val="fr-BE" w:eastAsia="fr-BE" w:bidi="fr-BE"/>
        </w:rPr>
        <w:t xml:space="preserve">Le coût est déterminé par les facteurs </w:t>
      </w:r>
      <w:r w:rsidR="005043CA" w:rsidRPr="00140E13">
        <w:rPr>
          <w:rFonts w:ascii="Arial" w:eastAsia="Times New Roman" w:hAnsi="Arial" w:cs="Arial"/>
          <w:sz w:val="20"/>
          <w:szCs w:val="20"/>
          <w:lang w:val="fr-BE" w:eastAsia="fr-BE" w:bidi="fr-BE"/>
        </w:rPr>
        <w:t>suivants :</w:t>
      </w:r>
      <w:r w:rsidRPr="00140E13">
        <w:rPr>
          <w:rFonts w:ascii="Arial" w:eastAsia="Times New Roman" w:hAnsi="Arial" w:cs="Arial"/>
          <w:sz w:val="20"/>
          <w:szCs w:val="20"/>
          <w:lang w:val="fr-BE" w:eastAsia="fr-BE" w:bidi="fr-BE"/>
        </w:rPr>
        <w:t xml:space="preserve"> </w:t>
      </w:r>
    </w:p>
    <w:p w14:paraId="4BEF3CE5" w14:textId="031AEB80" w:rsidR="00F02B79" w:rsidRPr="00140E13" w:rsidRDefault="00FC1695">
      <w:pPr>
        <w:pStyle w:val="Lijstalinea"/>
        <w:numPr>
          <w:ilvl w:val="0"/>
          <w:numId w:val="3"/>
        </w:numPr>
        <w:tabs>
          <w:tab w:val="left" w:pos="283"/>
          <w:tab w:val="left" w:pos="284"/>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after="0"/>
        <w:rPr>
          <w:rFonts w:ascii="Arial" w:eastAsia="Times New Roman" w:hAnsi="Arial" w:cs="Arial"/>
          <w:sz w:val="20"/>
          <w:szCs w:val="20"/>
          <w:lang w:val="fr-BE" w:eastAsia="fr-BE" w:bidi="fr-BE"/>
        </w:rPr>
      </w:pPr>
      <w:r w:rsidRPr="00140E13">
        <w:rPr>
          <w:rFonts w:ascii="Arial" w:eastAsia="Times New Roman" w:hAnsi="Arial" w:cs="Arial"/>
          <w:sz w:val="20"/>
          <w:szCs w:val="20"/>
          <w:lang w:val="fr-BE" w:eastAsia="fr-BE" w:bidi="fr-BE"/>
        </w:rPr>
        <w:t xml:space="preserve">La façon dont vous êtes </w:t>
      </w:r>
      <w:r w:rsidR="005043CA" w:rsidRPr="00140E13">
        <w:rPr>
          <w:rFonts w:ascii="Arial" w:eastAsia="Times New Roman" w:hAnsi="Arial" w:cs="Arial"/>
          <w:sz w:val="20"/>
          <w:szCs w:val="20"/>
          <w:lang w:val="fr-BE" w:eastAsia="fr-BE" w:bidi="fr-BE"/>
        </w:rPr>
        <w:t>assuré ;</w:t>
      </w:r>
    </w:p>
    <w:p w14:paraId="33FFFF20" w14:textId="3E3DC34C" w:rsidR="00F02B79" w:rsidRPr="00140E13" w:rsidRDefault="00FC1695">
      <w:pPr>
        <w:pStyle w:val="Lijstalinea"/>
        <w:numPr>
          <w:ilvl w:val="0"/>
          <w:numId w:val="3"/>
        </w:numPr>
        <w:tabs>
          <w:tab w:val="left" w:pos="283"/>
          <w:tab w:val="left" w:pos="284"/>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after="0"/>
        <w:rPr>
          <w:rFonts w:ascii="Arial" w:eastAsia="Times New Roman" w:hAnsi="Arial" w:cs="Arial"/>
          <w:sz w:val="20"/>
          <w:szCs w:val="20"/>
          <w:lang w:val="fr-BE" w:eastAsia="fr-BE" w:bidi="fr-BE"/>
        </w:rPr>
      </w:pPr>
      <w:r w:rsidRPr="00140E13">
        <w:rPr>
          <w:rFonts w:ascii="Arial" w:eastAsia="Times New Roman" w:hAnsi="Arial" w:cs="Arial"/>
          <w:sz w:val="20"/>
          <w:szCs w:val="20"/>
          <w:lang w:val="fr-BE" w:eastAsia="fr-BE" w:bidi="fr-BE"/>
        </w:rPr>
        <w:t xml:space="preserve">Le type de chambre que vous </w:t>
      </w:r>
      <w:r w:rsidR="005043CA" w:rsidRPr="00140E13">
        <w:rPr>
          <w:rFonts w:ascii="Arial" w:eastAsia="Times New Roman" w:hAnsi="Arial" w:cs="Arial"/>
          <w:sz w:val="20"/>
          <w:szCs w:val="20"/>
          <w:lang w:val="fr-BE" w:eastAsia="fr-BE" w:bidi="fr-BE"/>
        </w:rPr>
        <w:t>choisissez ;</w:t>
      </w:r>
    </w:p>
    <w:p w14:paraId="7EEB319B" w14:textId="4DEDB533" w:rsidR="00F02B79" w:rsidRPr="00140E13" w:rsidRDefault="00FC1695">
      <w:pPr>
        <w:pStyle w:val="Lijstalinea"/>
        <w:numPr>
          <w:ilvl w:val="0"/>
          <w:numId w:val="3"/>
        </w:numPr>
        <w:tabs>
          <w:tab w:val="left" w:pos="283"/>
          <w:tab w:val="left" w:pos="284"/>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after="0"/>
        <w:rPr>
          <w:rFonts w:ascii="Arial" w:eastAsia="Times New Roman" w:hAnsi="Arial" w:cs="Arial"/>
          <w:sz w:val="20"/>
          <w:szCs w:val="20"/>
          <w:lang w:val="fr-BE" w:eastAsia="fr-BE" w:bidi="fr-BE"/>
        </w:rPr>
      </w:pPr>
      <w:r w:rsidRPr="00140E13">
        <w:rPr>
          <w:rFonts w:ascii="Arial" w:eastAsia="Times New Roman" w:hAnsi="Arial" w:cs="Arial"/>
          <w:sz w:val="20"/>
          <w:szCs w:val="20"/>
          <w:lang w:val="fr-BE" w:eastAsia="fr-BE" w:bidi="fr-BE"/>
        </w:rPr>
        <w:t xml:space="preserve">La durée de votre séjour à </w:t>
      </w:r>
      <w:r w:rsidR="005043CA" w:rsidRPr="00140E13">
        <w:rPr>
          <w:rFonts w:ascii="Arial" w:eastAsia="Times New Roman" w:hAnsi="Arial" w:cs="Arial"/>
          <w:sz w:val="20"/>
          <w:szCs w:val="20"/>
          <w:lang w:val="fr-BE" w:eastAsia="fr-BE" w:bidi="fr-BE"/>
        </w:rPr>
        <w:t>l’hôpital ;</w:t>
      </w:r>
    </w:p>
    <w:p w14:paraId="1FDB1659" w14:textId="3813B809" w:rsidR="00F02B79" w:rsidRPr="00140E13" w:rsidRDefault="00FC1695">
      <w:pPr>
        <w:pStyle w:val="Lijstalinea"/>
        <w:numPr>
          <w:ilvl w:val="0"/>
          <w:numId w:val="3"/>
        </w:numPr>
        <w:tabs>
          <w:tab w:val="left" w:pos="283"/>
          <w:tab w:val="left" w:pos="284"/>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after="0"/>
        <w:rPr>
          <w:rFonts w:ascii="Arial" w:eastAsia="Times New Roman" w:hAnsi="Arial" w:cs="Arial"/>
          <w:sz w:val="20"/>
          <w:szCs w:val="20"/>
          <w:lang w:val="fr-BE" w:eastAsia="fr-BE" w:bidi="fr-BE"/>
        </w:rPr>
      </w:pPr>
      <w:r w:rsidRPr="00140E13">
        <w:rPr>
          <w:rFonts w:ascii="Arial" w:eastAsia="Times New Roman" w:hAnsi="Arial" w:cs="Arial"/>
          <w:sz w:val="20"/>
          <w:szCs w:val="20"/>
          <w:lang w:val="fr-BE" w:eastAsia="fr-BE" w:bidi="fr-BE"/>
        </w:rPr>
        <w:t xml:space="preserve">Les frais </w:t>
      </w:r>
      <w:r w:rsidR="005043CA" w:rsidRPr="00140E13">
        <w:rPr>
          <w:rFonts w:ascii="Arial" w:eastAsia="Times New Roman" w:hAnsi="Arial" w:cs="Arial"/>
          <w:sz w:val="20"/>
          <w:szCs w:val="20"/>
          <w:lang w:val="fr-BE" w:eastAsia="fr-BE" w:bidi="fr-BE"/>
        </w:rPr>
        <w:t>pharmaceutiques ;</w:t>
      </w:r>
    </w:p>
    <w:p w14:paraId="32F524BB" w14:textId="616B6C2F" w:rsidR="00F02B79" w:rsidRPr="00140E13" w:rsidRDefault="00FC1695">
      <w:pPr>
        <w:pStyle w:val="Lijstalinea"/>
        <w:numPr>
          <w:ilvl w:val="0"/>
          <w:numId w:val="3"/>
        </w:numPr>
        <w:tabs>
          <w:tab w:val="left" w:pos="283"/>
          <w:tab w:val="left" w:pos="284"/>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after="0"/>
        <w:rPr>
          <w:rFonts w:ascii="Arial" w:eastAsia="Times New Roman" w:hAnsi="Arial" w:cs="Arial"/>
          <w:sz w:val="20"/>
          <w:szCs w:val="20"/>
          <w:lang w:val="fr-BE" w:eastAsia="fr-BE" w:bidi="fr-BE"/>
        </w:rPr>
      </w:pPr>
      <w:r w:rsidRPr="00140E13">
        <w:rPr>
          <w:rFonts w:ascii="Arial" w:eastAsia="Times New Roman" w:hAnsi="Arial" w:cs="Arial"/>
          <w:sz w:val="20"/>
          <w:szCs w:val="20"/>
          <w:lang w:val="fr-BE" w:eastAsia="fr-BE" w:bidi="fr-BE"/>
        </w:rPr>
        <w:t xml:space="preserve">Les honoraires facturés par les médecins et les </w:t>
      </w:r>
      <w:r w:rsidR="005043CA" w:rsidRPr="00140E13">
        <w:rPr>
          <w:rFonts w:ascii="Arial" w:eastAsia="Times New Roman" w:hAnsi="Arial" w:cs="Arial"/>
          <w:sz w:val="20"/>
          <w:szCs w:val="20"/>
          <w:lang w:val="fr-BE" w:eastAsia="fr-BE" w:bidi="fr-BE"/>
        </w:rPr>
        <w:t>paramédicaux ;</w:t>
      </w:r>
    </w:p>
    <w:p w14:paraId="018EEFF5" w14:textId="3F4EF521" w:rsidR="00F02B79" w:rsidRPr="00140E13" w:rsidRDefault="00FC1695">
      <w:pPr>
        <w:pStyle w:val="Lijstalinea"/>
        <w:numPr>
          <w:ilvl w:val="0"/>
          <w:numId w:val="3"/>
        </w:numPr>
        <w:tabs>
          <w:tab w:val="left" w:pos="283"/>
          <w:tab w:val="left" w:pos="284"/>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after="0"/>
        <w:rPr>
          <w:rFonts w:ascii="Arial" w:eastAsia="Times New Roman" w:hAnsi="Arial" w:cs="Arial"/>
          <w:sz w:val="20"/>
          <w:szCs w:val="20"/>
          <w:lang w:val="fr-BE" w:eastAsia="fr-BE" w:bidi="fr-BE"/>
        </w:rPr>
      </w:pPr>
      <w:r w:rsidRPr="00140E13">
        <w:rPr>
          <w:rFonts w:ascii="Arial" w:eastAsia="Times New Roman" w:hAnsi="Arial" w:cs="Arial"/>
          <w:sz w:val="20"/>
          <w:szCs w:val="20"/>
          <w:lang w:val="fr-BE" w:eastAsia="fr-BE" w:bidi="fr-BE"/>
        </w:rPr>
        <w:t>Les frais liés à d’éventuels produits et services complémentaires.</w:t>
      </w:r>
    </w:p>
    <w:p w14:paraId="531EC5B5" w14:textId="77777777" w:rsidR="00C560D5" w:rsidRPr="00021CEB" w:rsidRDefault="00C560D5" w:rsidP="00C560D5">
      <w:pPr>
        <w:pStyle w:val="Lijstalinea"/>
        <w:tabs>
          <w:tab w:val="left" w:pos="284"/>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after="0"/>
        <w:ind w:left="283"/>
        <w:rPr>
          <w:rFonts w:ascii="Arial" w:eastAsia="Times New Roman" w:hAnsi="Arial" w:cs="Arial"/>
          <w:sz w:val="16"/>
          <w:szCs w:val="16"/>
          <w:lang w:val="fr-BE" w:eastAsia="fr-BE" w:bidi="fr-BE"/>
        </w:rPr>
      </w:pPr>
    </w:p>
    <w:p w14:paraId="5FBE08E9" w14:textId="77777777" w:rsidR="00F02B79" w:rsidRPr="00140E13" w:rsidRDefault="00FC1695">
      <w:pPr>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20"/>
          <w:szCs w:val="20"/>
          <w:lang w:val="nl-BE" w:eastAsia="nl-BE" w:bidi="nl-BE"/>
        </w:rPr>
      </w:pPr>
      <w:r w:rsidRPr="00140E13">
        <w:rPr>
          <w:rFonts w:ascii="Arial" w:hAnsi="Arial" w:cs="Arial"/>
          <w:b/>
          <w:sz w:val="20"/>
          <w:szCs w:val="20"/>
          <w:lang w:val="nl-BE" w:eastAsia="nl-BE" w:bidi="nl-BE"/>
        </w:rPr>
        <w:t>Assurance</w:t>
      </w:r>
    </w:p>
    <w:p w14:paraId="058AE1BF" w14:textId="52FDF6F2" w:rsidR="00F02B79" w:rsidRPr="00140E13" w:rsidRDefault="00FC169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Times New Roman" w:hAnsi="Arial" w:cs="Arial"/>
          <w:sz w:val="20"/>
          <w:szCs w:val="20"/>
          <w:lang w:val="fr-BE" w:eastAsia="fr-BE" w:bidi="fr-BE"/>
        </w:rPr>
      </w:pPr>
      <w:r w:rsidRPr="00140E13">
        <w:rPr>
          <w:rFonts w:ascii="Arial" w:eastAsia="Times New Roman" w:hAnsi="Arial" w:cs="Arial"/>
          <w:sz w:val="20"/>
          <w:szCs w:val="20"/>
          <w:lang w:val="fr-BE" w:eastAsia="fr-BE" w:bidi="fr-BE"/>
        </w:rPr>
        <w:t xml:space="preserve">Toutes les personnes résidantes en Belgique ont l’obligation de s’affilier à une mutualité. L’assurance-maladie, par le biais de la mutualité, paie une partie des frais liés à votre traitement médical et à votre hospitalisation. En tant que patient, vous devez également supporter </w:t>
      </w:r>
      <w:r w:rsidR="005043CA" w:rsidRPr="00140E13">
        <w:rPr>
          <w:rFonts w:ascii="Arial" w:eastAsia="Times New Roman" w:hAnsi="Arial" w:cs="Arial"/>
          <w:sz w:val="20"/>
          <w:szCs w:val="20"/>
          <w:lang w:val="fr-BE" w:eastAsia="fr-BE" w:bidi="fr-BE"/>
        </w:rPr>
        <w:t>une partie</w:t>
      </w:r>
      <w:r w:rsidRPr="00140E13">
        <w:rPr>
          <w:rFonts w:ascii="Arial" w:eastAsia="Times New Roman" w:hAnsi="Arial" w:cs="Arial"/>
          <w:sz w:val="20"/>
          <w:szCs w:val="20"/>
          <w:lang w:val="fr-BE" w:eastAsia="fr-BE" w:bidi="fr-BE"/>
        </w:rPr>
        <w:t xml:space="preserve"> de ces frais. C’est la quote-part personnelle (ou le ticket modérateur). Certaines personnes peuvent, compte tenu notamment de leurs revenus et/ou de leur situation familiale, demander une </w:t>
      </w:r>
      <w:r w:rsidRPr="00140E13">
        <w:rPr>
          <w:rFonts w:ascii="Arial" w:eastAsia="Times New Roman" w:hAnsi="Arial" w:cs="Arial"/>
          <w:b/>
          <w:sz w:val="20"/>
          <w:szCs w:val="20"/>
          <w:u w:val="single"/>
          <w:lang w:val="fr-BE" w:eastAsia="fr-BE" w:bidi="fr-BE"/>
        </w:rPr>
        <w:t>intervention majorée</w:t>
      </w:r>
      <w:r w:rsidRPr="00140E13">
        <w:rPr>
          <w:rFonts w:ascii="Arial" w:eastAsia="Times New Roman" w:hAnsi="Arial" w:cs="Arial"/>
          <w:sz w:val="20"/>
          <w:szCs w:val="20"/>
          <w:lang w:val="fr-BE" w:eastAsia="fr-BE" w:bidi="fr-BE"/>
        </w:rPr>
        <w:t xml:space="preserve"> de la mutualité (aussi appelée tarif préférentiel). En cas d’hospitalisation, ces personnes paient un quote-part personnelle inférieure à celle payée par un assuré ordinaire. N’hésitez pas à demander à votre mutualité si vous avez droit à l’intervention majorée.</w:t>
      </w:r>
    </w:p>
    <w:p w14:paraId="3C03005A" w14:textId="77777777" w:rsidR="00F02B79" w:rsidRPr="00140E13" w:rsidRDefault="00F02B7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Times New Roman" w:hAnsi="Arial" w:cs="Arial"/>
          <w:sz w:val="20"/>
          <w:szCs w:val="20"/>
          <w:lang w:val="fr-BE" w:eastAsia="fr-BE" w:bidi="fr-BE"/>
        </w:rPr>
      </w:pPr>
    </w:p>
    <w:p w14:paraId="5A315DBA" w14:textId="77777777" w:rsidR="00F02B79" w:rsidRPr="00140E13" w:rsidRDefault="00FC169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Times New Roman" w:hAnsi="Arial" w:cs="Arial"/>
          <w:sz w:val="20"/>
          <w:szCs w:val="20"/>
          <w:lang w:val="fr-BE" w:eastAsia="fr-BE" w:bidi="fr-BE"/>
        </w:rPr>
      </w:pPr>
      <w:r w:rsidRPr="00140E13">
        <w:rPr>
          <w:rFonts w:ascii="Arial" w:eastAsia="Times New Roman" w:hAnsi="Arial" w:cs="Arial"/>
          <w:sz w:val="20"/>
          <w:szCs w:val="20"/>
          <w:lang w:val="fr-BE" w:eastAsia="fr-BE" w:bidi="fr-BE"/>
        </w:rPr>
        <w:t xml:space="preserve">Les personnes que ne sont </w:t>
      </w:r>
      <w:r w:rsidRPr="00140E13">
        <w:rPr>
          <w:rFonts w:ascii="Arial" w:eastAsia="Times New Roman" w:hAnsi="Arial" w:cs="Arial"/>
          <w:b/>
          <w:sz w:val="20"/>
          <w:szCs w:val="20"/>
          <w:u w:val="single"/>
          <w:lang w:val="fr-BE" w:eastAsia="fr-BE" w:bidi="fr-BE"/>
        </w:rPr>
        <w:t>pas en ordre</w:t>
      </w:r>
      <w:r w:rsidRPr="00140E13">
        <w:rPr>
          <w:rFonts w:ascii="Arial" w:eastAsia="Times New Roman" w:hAnsi="Arial" w:cs="Arial"/>
          <w:sz w:val="20"/>
          <w:szCs w:val="20"/>
          <w:lang w:val="fr-BE" w:eastAsia="fr-BE" w:bidi="fr-BE"/>
        </w:rPr>
        <w:t xml:space="preserve"> au niveau de l’assurance maladie obligatoire doivent supporter elles–mêmes </w:t>
      </w:r>
      <w:r w:rsidRPr="00140E13">
        <w:rPr>
          <w:rFonts w:ascii="Arial" w:eastAsia="Times New Roman" w:hAnsi="Arial" w:cs="Arial"/>
          <w:sz w:val="20"/>
          <w:szCs w:val="20"/>
          <w:u w:val="single"/>
          <w:lang w:val="fr-BE" w:eastAsia="fr-BE" w:bidi="fr-BE"/>
        </w:rPr>
        <w:t>tous</w:t>
      </w:r>
      <w:r w:rsidRPr="00140E13">
        <w:rPr>
          <w:rFonts w:ascii="Arial" w:eastAsia="Times New Roman" w:hAnsi="Arial" w:cs="Arial"/>
          <w:sz w:val="20"/>
          <w:szCs w:val="20"/>
          <w:lang w:val="fr-BE" w:eastAsia="fr-BE" w:bidi="fr-BE"/>
        </w:rPr>
        <w:t xml:space="preserve"> les frais liés à leur hospitalisation. Ces frais peuvent être considérables. Il est donc extrêmement important que vous soyez en ordre au niveau de votre assurance maladie obligatoire. En cas de doute ou de problème, prenez contact avec votre mutualité le plus rapidement possible.</w:t>
      </w:r>
    </w:p>
    <w:p w14:paraId="32E58B07" w14:textId="77777777" w:rsidR="00F02B79" w:rsidRPr="00140E13" w:rsidRDefault="00F02B7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Times New Roman" w:hAnsi="Arial" w:cs="Arial"/>
          <w:sz w:val="20"/>
          <w:szCs w:val="20"/>
          <w:lang w:val="fr-BE" w:eastAsia="fr-BE" w:bidi="fr-BE"/>
        </w:rPr>
      </w:pPr>
    </w:p>
    <w:p w14:paraId="2B1358F2" w14:textId="77777777" w:rsidR="00F02B79" w:rsidRPr="00140E13" w:rsidRDefault="00FC169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Times New Roman" w:hAnsi="Arial" w:cs="Arial"/>
          <w:sz w:val="20"/>
          <w:szCs w:val="20"/>
          <w:lang w:val="fr-BE" w:eastAsia="fr-BE" w:bidi="fr-BE"/>
        </w:rPr>
      </w:pPr>
      <w:r w:rsidRPr="00140E13">
        <w:rPr>
          <w:rFonts w:ascii="Arial" w:eastAsia="Times New Roman" w:hAnsi="Arial" w:cs="Arial"/>
          <w:sz w:val="20"/>
          <w:szCs w:val="20"/>
          <w:lang w:val="fr-BE" w:eastAsia="fr-BE" w:bidi="fr-BE"/>
        </w:rPr>
        <w:t xml:space="preserve">Certaines interventions (notamment celles </w:t>
      </w:r>
      <w:r w:rsidRPr="00140E13">
        <w:rPr>
          <w:rFonts w:ascii="Arial" w:eastAsia="Times New Roman" w:hAnsi="Arial" w:cs="Arial"/>
          <w:b/>
          <w:sz w:val="20"/>
          <w:szCs w:val="20"/>
          <w:lang w:val="fr-BE" w:eastAsia="fr-BE" w:bidi="fr-BE"/>
        </w:rPr>
        <w:t>à caractère purement esthétiques</w:t>
      </w:r>
      <w:r w:rsidRPr="00140E13">
        <w:rPr>
          <w:rFonts w:ascii="Arial" w:eastAsia="Times New Roman" w:hAnsi="Arial" w:cs="Arial"/>
          <w:sz w:val="20"/>
          <w:szCs w:val="20"/>
          <w:lang w:val="fr-BE" w:eastAsia="fr-BE" w:bidi="fr-BE"/>
        </w:rPr>
        <w:t>) ne sont pas remboursées par la mutualité. Dans ce cas, vous devez payer vous-même la totalité des frais liés à votre hospitalisation (traitement médical et séjour), même si vous bénéficiez de l’intervention majorée. Nous vous invitions à vous adresser à votre médecin ou à votre mutualité pour des informations sur les possibilités de remboursement de certaines interventions.</w:t>
      </w:r>
    </w:p>
    <w:p w14:paraId="204807BE" w14:textId="77777777" w:rsidR="00F02B79" w:rsidRPr="00140E13" w:rsidRDefault="00F02B7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Times New Roman" w:hAnsi="Arial" w:cs="Arial"/>
          <w:sz w:val="20"/>
          <w:szCs w:val="20"/>
          <w:lang w:val="fr-BE" w:eastAsia="fr-BE" w:bidi="fr-BE"/>
        </w:rPr>
      </w:pPr>
    </w:p>
    <w:p w14:paraId="065DD6F9" w14:textId="540026CA" w:rsidR="00F02B79" w:rsidRPr="00140E13" w:rsidRDefault="00FC169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Times New Roman" w:hAnsi="Arial" w:cs="Arial"/>
          <w:sz w:val="20"/>
          <w:szCs w:val="20"/>
          <w:lang w:val="fr-BE" w:eastAsia="fr-BE" w:bidi="fr-BE"/>
        </w:rPr>
      </w:pPr>
      <w:r w:rsidRPr="00140E13">
        <w:rPr>
          <w:rFonts w:ascii="Arial" w:eastAsia="Times New Roman" w:hAnsi="Arial" w:cs="Arial"/>
          <w:sz w:val="20"/>
          <w:szCs w:val="20"/>
          <w:lang w:val="fr-BE" w:eastAsia="fr-BE" w:bidi="fr-BE"/>
        </w:rPr>
        <w:t xml:space="preserve">Si votre hospitalisation est due à un </w:t>
      </w:r>
      <w:r w:rsidRPr="00140E13">
        <w:rPr>
          <w:rFonts w:ascii="Arial" w:eastAsia="Times New Roman" w:hAnsi="Arial" w:cs="Arial"/>
          <w:b/>
          <w:sz w:val="20"/>
          <w:szCs w:val="20"/>
          <w:u w:val="single"/>
          <w:lang w:val="fr-BE" w:eastAsia="fr-BE" w:bidi="fr-BE"/>
        </w:rPr>
        <w:t>accident du travail</w:t>
      </w:r>
      <w:r w:rsidRPr="00140E13">
        <w:rPr>
          <w:rFonts w:ascii="Arial" w:eastAsia="Times New Roman" w:hAnsi="Arial" w:cs="Arial"/>
          <w:sz w:val="20"/>
          <w:szCs w:val="20"/>
          <w:lang w:val="fr-BE" w:eastAsia="fr-BE" w:bidi="fr-BE"/>
        </w:rPr>
        <w:t xml:space="preserve">, veuillez le signaler lors de votre admission. Si l’assurance Accidents du travail reconnaît l’accident, elle paiera directement les frais à l’hôpital. Certains frais ne sont jamais remboursés par l’assurance Accidents du travail. C’est le cas, par exemple, des suppléments pour chambre </w:t>
      </w:r>
      <w:r w:rsidR="005043CA" w:rsidRPr="00140E13">
        <w:rPr>
          <w:rFonts w:ascii="Arial" w:eastAsia="Times New Roman" w:hAnsi="Arial" w:cs="Arial"/>
          <w:sz w:val="20"/>
          <w:szCs w:val="20"/>
          <w:lang w:val="fr-BE" w:eastAsia="fr-BE" w:bidi="fr-BE"/>
        </w:rPr>
        <w:t>individuelle :</w:t>
      </w:r>
      <w:r w:rsidRPr="00140E13">
        <w:rPr>
          <w:rFonts w:ascii="Arial" w:eastAsia="Times New Roman" w:hAnsi="Arial" w:cs="Arial"/>
          <w:sz w:val="20"/>
          <w:szCs w:val="20"/>
          <w:lang w:val="fr-BE" w:eastAsia="fr-BE" w:bidi="fr-BE"/>
        </w:rPr>
        <w:t xml:space="preserve"> ces suppléments sont à votre charge.</w:t>
      </w:r>
    </w:p>
    <w:p w14:paraId="590CC4DB" w14:textId="77777777" w:rsidR="00F02B79" w:rsidRPr="00140E13" w:rsidRDefault="00F02B7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Times New Roman" w:hAnsi="Arial" w:cs="Arial"/>
          <w:sz w:val="20"/>
          <w:szCs w:val="20"/>
          <w:lang w:val="fr-BE" w:eastAsia="fr-BE" w:bidi="fr-BE"/>
        </w:rPr>
      </w:pPr>
    </w:p>
    <w:p w14:paraId="59E8DA73" w14:textId="77777777" w:rsidR="00F02B79" w:rsidRPr="00140E13" w:rsidRDefault="00FC169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Times New Roman" w:hAnsi="Arial" w:cs="Arial"/>
          <w:sz w:val="20"/>
          <w:szCs w:val="20"/>
          <w:lang w:val="fr-BE" w:eastAsia="fr-BE" w:bidi="fr-BE"/>
        </w:rPr>
      </w:pPr>
      <w:r w:rsidRPr="00140E13">
        <w:rPr>
          <w:rFonts w:ascii="Arial" w:eastAsia="Times New Roman" w:hAnsi="Arial" w:cs="Arial"/>
          <w:sz w:val="20"/>
          <w:szCs w:val="20"/>
          <w:lang w:val="fr-BE" w:eastAsia="fr-BE" w:bidi="fr-BE"/>
        </w:rPr>
        <w:t xml:space="preserve">Si vous avez souscrit une </w:t>
      </w:r>
      <w:r w:rsidRPr="00140E13">
        <w:rPr>
          <w:rFonts w:ascii="Arial" w:eastAsia="Times New Roman" w:hAnsi="Arial" w:cs="Arial"/>
          <w:b/>
          <w:sz w:val="20"/>
          <w:szCs w:val="20"/>
          <w:u w:val="single"/>
          <w:lang w:val="fr-BE" w:eastAsia="fr-BE" w:bidi="fr-BE"/>
        </w:rPr>
        <w:t>assurance hospitalisation complémentaire</w:t>
      </w:r>
      <w:r w:rsidRPr="00140E13">
        <w:rPr>
          <w:rFonts w:ascii="Arial" w:eastAsia="Times New Roman" w:hAnsi="Arial" w:cs="Arial"/>
          <w:sz w:val="20"/>
          <w:szCs w:val="20"/>
          <w:lang w:val="fr-BE" w:eastAsia="fr-BE" w:bidi="fr-BE"/>
        </w:rPr>
        <w:t>, votre compagnie d’assurances peut éventuellement intervenir, elle aussi, dans les frais liés à votre hospitalisation. Seule votre compagnie d’assurances peut vous informer sur les éventuels frais qu’elle remboursera. Informez-vous auprès de votre assureur.</w:t>
      </w:r>
    </w:p>
    <w:p w14:paraId="55116643" w14:textId="77777777" w:rsidR="00F02B79" w:rsidRPr="00140E13" w:rsidRDefault="00F02B7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Times New Roman" w:hAnsi="Arial" w:cs="Arial"/>
          <w:sz w:val="20"/>
          <w:szCs w:val="20"/>
          <w:lang w:val="fr-BE" w:eastAsia="fr-BE" w:bidi="fr-BE"/>
        </w:rPr>
      </w:pPr>
    </w:p>
    <w:p w14:paraId="178CF52E" w14:textId="5D8DB9C0" w:rsidR="00F02B79" w:rsidRPr="00140E13" w:rsidRDefault="00FC169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Times New Roman" w:hAnsi="Arial" w:cs="Arial"/>
          <w:sz w:val="20"/>
          <w:szCs w:val="20"/>
          <w:lang w:val="fr-BE" w:eastAsia="fr-BE" w:bidi="fr-BE"/>
        </w:rPr>
      </w:pPr>
      <w:r w:rsidRPr="00140E13">
        <w:rPr>
          <w:rFonts w:ascii="Arial" w:eastAsia="Times New Roman" w:hAnsi="Arial" w:cs="Arial"/>
          <w:sz w:val="20"/>
          <w:szCs w:val="20"/>
          <w:lang w:val="fr-BE" w:eastAsia="fr-BE" w:bidi="fr-BE"/>
        </w:rPr>
        <w:t xml:space="preserve">Si vous n’êtes pas dans l’une des situations précitées (par </w:t>
      </w:r>
      <w:r w:rsidR="005043CA" w:rsidRPr="00140E13">
        <w:rPr>
          <w:rFonts w:ascii="Arial" w:eastAsia="Times New Roman" w:hAnsi="Arial" w:cs="Arial"/>
          <w:sz w:val="20"/>
          <w:szCs w:val="20"/>
          <w:lang w:val="fr-BE" w:eastAsia="fr-BE" w:bidi="fr-BE"/>
        </w:rPr>
        <w:t>exemple :</w:t>
      </w:r>
      <w:r w:rsidRPr="00140E13">
        <w:rPr>
          <w:rFonts w:ascii="Arial" w:eastAsia="Times New Roman" w:hAnsi="Arial" w:cs="Arial"/>
          <w:sz w:val="20"/>
          <w:szCs w:val="20"/>
          <w:lang w:val="fr-BE" w:eastAsia="fr-BE" w:bidi="fr-BE"/>
        </w:rPr>
        <w:t xml:space="preserve"> patient à charge d’un CPAS, patient assuré dans un autre État membre de l’Union européenne, …), prenez contact avec le service social de l’hôpital pour de plus amples informations sur vos droits.</w:t>
      </w:r>
    </w:p>
    <w:p w14:paraId="2B282CE4" w14:textId="77777777" w:rsidR="00C560D5" w:rsidRPr="00021CEB" w:rsidRDefault="00C560D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Times New Roman" w:hAnsi="Arial" w:cs="Arial"/>
          <w:sz w:val="16"/>
          <w:szCs w:val="16"/>
          <w:lang w:val="fr-BE" w:eastAsia="fr-BE" w:bidi="fr-BE"/>
        </w:rPr>
      </w:pPr>
    </w:p>
    <w:p w14:paraId="339D349E" w14:textId="77777777" w:rsidR="00F02B79" w:rsidRPr="00140E13" w:rsidRDefault="00FC1695">
      <w:pPr>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20"/>
          <w:szCs w:val="20"/>
          <w:lang w:val="nl-BE" w:eastAsia="nl-BE" w:bidi="nl-BE"/>
        </w:rPr>
      </w:pPr>
      <w:r w:rsidRPr="00140E13">
        <w:rPr>
          <w:rFonts w:ascii="Arial" w:hAnsi="Arial" w:cs="Arial"/>
          <w:b/>
          <w:sz w:val="20"/>
          <w:szCs w:val="20"/>
          <w:lang w:val="nl-BE" w:eastAsia="nl-BE" w:bidi="nl-BE"/>
        </w:rPr>
        <w:t>Choix de la chambre</w:t>
      </w:r>
    </w:p>
    <w:p w14:paraId="45B82F03" w14:textId="77777777" w:rsidR="00F02B79" w:rsidRPr="00140E13" w:rsidRDefault="00FC169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Times New Roman" w:hAnsi="Arial" w:cs="Arial"/>
          <w:sz w:val="20"/>
          <w:szCs w:val="20"/>
          <w:lang w:val="fr-BE" w:eastAsia="fr-BE" w:bidi="fr-BE"/>
        </w:rPr>
      </w:pPr>
      <w:r w:rsidRPr="00140E13">
        <w:rPr>
          <w:rFonts w:ascii="Arial" w:eastAsia="Times New Roman" w:hAnsi="Arial" w:cs="Arial"/>
          <w:sz w:val="20"/>
          <w:szCs w:val="20"/>
          <w:lang w:val="fr-BE" w:eastAsia="fr-BE" w:bidi="fr-BE"/>
        </w:rPr>
        <w:t>Le type de chambre que vous choisissez pour votre séjour a une influence déterminante sur le coût de votre hospitalisation.</w:t>
      </w:r>
    </w:p>
    <w:p w14:paraId="45F065D9" w14:textId="77777777" w:rsidR="00F02B79" w:rsidRPr="00140E13" w:rsidRDefault="00FC169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Times New Roman" w:hAnsi="Arial" w:cs="Arial"/>
          <w:sz w:val="20"/>
          <w:szCs w:val="20"/>
          <w:lang w:val="fr-BE" w:eastAsia="fr-BE" w:bidi="fr-BE"/>
        </w:rPr>
      </w:pPr>
      <w:r w:rsidRPr="00140E13">
        <w:rPr>
          <w:rFonts w:ascii="Arial" w:eastAsia="Times New Roman" w:hAnsi="Arial" w:cs="Arial"/>
          <w:sz w:val="20"/>
          <w:szCs w:val="20"/>
          <w:lang w:val="fr-BE" w:eastAsia="fr-BE" w:bidi="fr-BE"/>
        </w:rPr>
        <w:t>Le choix de la chambre n’a aucun impact sur la qualité des soins dispensés ou sur la possibilité de choisir librement votre médecin.</w:t>
      </w:r>
    </w:p>
    <w:p w14:paraId="328014EB" w14:textId="77777777" w:rsidR="00F02B79" w:rsidRPr="00140E13" w:rsidRDefault="00F02B7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Times New Roman" w:hAnsi="Arial" w:cs="Arial"/>
          <w:sz w:val="20"/>
          <w:szCs w:val="20"/>
          <w:lang w:val="fr-BE" w:eastAsia="fr-BE" w:bidi="fr-BE"/>
        </w:rPr>
      </w:pPr>
    </w:p>
    <w:p w14:paraId="76AF421A" w14:textId="2E29220C" w:rsidR="00F02B79" w:rsidRPr="00140E13" w:rsidRDefault="00FC169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Times New Roman" w:hAnsi="Arial" w:cs="Arial"/>
          <w:sz w:val="20"/>
          <w:szCs w:val="20"/>
          <w:lang w:val="fr-BE" w:eastAsia="fr-BE" w:bidi="fr-BE"/>
        </w:rPr>
      </w:pPr>
      <w:r w:rsidRPr="00140E13">
        <w:rPr>
          <w:rFonts w:ascii="Arial" w:eastAsia="Times New Roman" w:hAnsi="Arial" w:cs="Arial"/>
          <w:sz w:val="20"/>
          <w:szCs w:val="20"/>
          <w:lang w:val="fr-BE" w:eastAsia="fr-BE" w:bidi="fr-BE"/>
        </w:rPr>
        <w:t>En tant que patient, vous pouvez opter pour</w:t>
      </w:r>
      <w:r w:rsidR="00140E13">
        <w:rPr>
          <w:rFonts w:ascii="Arial" w:eastAsia="Times New Roman" w:hAnsi="Arial" w:cs="Arial"/>
          <w:sz w:val="20"/>
          <w:szCs w:val="20"/>
          <w:lang w:val="fr-BE" w:eastAsia="fr-BE" w:bidi="fr-BE"/>
        </w:rPr>
        <w:t> :</w:t>
      </w:r>
      <w:r w:rsidRPr="00140E13">
        <w:rPr>
          <w:rFonts w:ascii="Arial" w:eastAsia="Times New Roman" w:hAnsi="Arial" w:cs="Arial"/>
          <w:sz w:val="20"/>
          <w:szCs w:val="20"/>
          <w:lang w:val="fr-BE" w:eastAsia="fr-BE" w:bidi="fr-BE"/>
        </w:rPr>
        <w:t xml:space="preserve"> </w:t>
      </w:r>
    </w:p>
    <w:p w14:paraId="3C87CB45" w14:textId="77777777" w:rsidR="00F02B79" w:rsidRPr="00140E13" w:rsidRDefault="00FC1695">
      <w:pPr>
        <w:pStyle w:val="Lijstalinea"/>
        <w:numPr>
          <w:ilvl w:val="0"/>
          <w:numId w:val="5"/>
        </w:numPr>
        <w:tabs>
          <w:tab w:val="left" w:pos="426"/>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rPr>
          <w:rFonts w:ascii="Arial" w:eastAsia="Times New Roman" w:hAnsi="Arial" w:cs="Arial"/>
          <w:sz w:val="20"/>
          <w:szCs w:val="20"/>
          <w:lang w:val="fr-BE" w:eastAsia="fr-BE" w:bidi="fr-BE"/>
        </w:rPr>
      </w:pPr>
      <w:r w:rsidRPr="00140E13">
        <w:rPr>
          <w:rFonts w:ascii="Arial" w:eastAsia="Times New Roman" w:hAnsi="Arial" w:cs="Arial"/>
          <w:sz w:val="20"/>
          <w:szCs w:val="20"/>
          <w:lang w:val="fr-BE" w:eastAsia="fr-BE" w:bidi="fr-BE"/>
        </w:rPr>
        <w:t>une chambre commune,</w:t>
      </w:r>
    </w:p>
    <w:p w14:paraId="408DD83A" w14:textId="77777777" w:rsidR="00F02B79" w:rsidRPr="00140E13" w:rsidRDefault="00FC1695">
      <w:pPr>
        <w:pStyle w:val="Lijstalinea"/>
        <w:numPr>
          <w:ilvl w:val="0"/>
          <w:numId w:val="5"/>
        </w:numPr>
        <w:tabs>
          <w:tab w:val="left" w:pos="426"/>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rPr>
          <w:rFonts w:ascii="Arial" w:eastAsia="Times New Roman" w:hAnsi="Arial" w:cs="Arial"/>
          <w:sz w:val="20"/>
          <w:szCs w:val="20"/>
          <w:lang w:val="fr-BE" w:eastAsia="fr-BE" w:bidi="fr-BE"/>
        </w:rPr>
      </w:pPr>
      <w:r w:rsidRPr="00140E13">
        <w:rPr>
          <w:rFonts w:ascii="Arial" w:eastAsia="Times New Roman" w:hAnsi="Arial" w:cs="Arial"/>
          <w:sz w:val="20"/>
          <w:szCs w:val="20"/>
          <w:lang w:val="fr-BE" w:eastAsia="fr-BE" w:bidi="fr-BE"/>
        </w:rPr>
        <w:lastRenderedPageBreak/>
        <w:t>une chambre à deux lits,</w:t>
      </w:r>
    </w:p>
    <w:p w14:paraId="1CAD11D3" w14:textId="77777777" w:rsidR="00F02B79" w:rsidRPr="00140E13" w:rsidRDefault="00FC1695">
      <w:pPr>
        <w:pStyle w:val="Lijstalinea"/>
        <w:numPr>
          <w:ilvl w:val="0"/>
          <w:numId w:val="5"/>
        </w:numPr>
        <w:tabs>
          <w:tab w:val="left" w:pos="426"/>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rPr>
          <w:rFonts w:ascii="Arial" w:eastAsia="Times New Roman" w:hAnsi="Arial" w:cs="Arial"/>
          <w:sz w:val="20"/>
          <w:szCs w:val="20"/>
          <w:lang w:val="fr-BE" w:eastAsia="fr-BE" w:bidi="fr-BE"/>
        </w:rPr>
      </w:pPr>
      <w:r w:rsidRPr="00140E13">
        <w:rPr>
          <w:rFonts w:ascii="Arial" w:eastAsia="Times New Roman" w:hAnsi="Arial" w:cs="Arial"/>
          <w:sz w:val="20"/>
          <w:szCs w:val="20"/>
          <w:lang w:val="fr-BE" w:eastAsia="fr-BE" w:bidi="fr-BE"/>
        </w:rPr>
        <w:t>une chambre individuelle/une chambre individuelle maternité</w:t>
      </w:r>
    </w:p>
    <w:p w14:paraId="36917C95" w14:textId="77777777" w:rsidR="00F02B79" w:rsidRPr="00140E13" w:rsidRDefault="00FC1695">
      <w:pPr>
        <w:pStyle w:val="Lijstalinea"/>
        <w:numPr>
          <w:ilvl w:val="0"/>
          <w:numId w:val="5"/>
        </w:numPr>
        <w:tabs>
          <w:tab w:val="left" w:pos="426"/>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rPr>
          <w:rFonts w:ascii="Arial" w:eastAsia="Times New Roman" w:hAnsi="Arial" w:cs="Arial"/>
          <w:sz w:val="20"/>
          <w:szCs w:val="20"/>
          <w:lang w:val="fr-BE" w:eastAsia="fr-BE" w:bidi="fr-BE"/>
        </w:rPr>
      </w:pPr>
      <w:r w:rsidRPr="00140E13">
        <w:rPr>
          <w:rFonts w:ascii="Arial" w:eastAsia="Times New Roman" w:hAnsi="Arial" w:cs="Arial"/>
          <w:sz w:val="20"/>
          <w:szCs w:val="20"/>
          <w:lang w:val="fr-BE" w:eastAsia="fr-BE" w:bidi="fr-BE"/>
        </w:rPr>
        <w:t>une chambre de luxe maternité</w:t>
      </w:r>
    </w:p>
    <w:p w14:paraId="06652B10" w14:textId="77777777" w:rsidR="00F02B79" w:rsidRPr="00140E13" w:rsidRDefault="00F02B7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Times New Roman" w:hAnsi="Arial" w:cs="Arial"/>
          <w:sz w:val="20"/>
          <w:szCs w:val="20"/>
          <w:lang w:val="fr-BE" w:eastAsia="fr-BE" w:bidi="fr-BE"/>
        </w:rPr>
      </w:pPr>
    </w:p>
    <w:p w14:paraId="7231AA80" w14:textId="2205D897" w:rsidR="00F02B79" w:rsidRPr="00140E13" w:rsidRDefault="00FC169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Times New Roman" w:hAnsi="Arial" w:cs="Arial"/>
          <w:sz w:val="20"/>
          <w:szCs w:val="20"/>
          <w:lang w:val="fr-BE" w:eastAsia="fr-BE" w:bidi="fr-BE"/>
        </w:rPr>
      </w:pPr>
      <w:r w:rsidRPr="00140E13">
        <w:rPr>
          <w:rFonts w:ascii="Arial" w:eastAsia="Times New Roman" w:hAnsi="Arial" w:cs="Arial"/>
          <w:sz w:val="20"/>
          <w:szCs w:val="20"/>
          <w:lang w:val="fr-BE" w:eastAsia="fr-BE" w:bidi="fr-BE"/>
        </w:rPr>
        <w:t xml:space="preserve">Si, en cas d’hospitalisation avec nuitée, vous occupez </w:t>
      </w:r>
      <w:r w:rsidR="005043CA" w:rsidRPr="00140E13">
        <w:rPr>
          <w:rFonts w:ascii="Arial" w:eastAsia="Times New Roman" w:hAnsi="Arial" w:cs="Arial"/>
          <w:sz w:val="20"/>
          <w:szCs w:val="20"/>
          <w:lang w:val="fr-BE" w:eastAsia="fr-BE" w:bidi="fr-BE"/>
        </w:rPr>
        <w:t>une chambre commune</w:t>
      </w:r>
      <w:r w:rsidRPr="00140E13">
        <w:rPr>
          <w:rFonts w:ascii="Arial" w:eastAsia="Times New Roman" w:hAnsi="Arial" w:cs="Arial"/>
          <w:sz w:val="20"/>
          <w:szCs w:val="20"/>
          <w:lang w:val="fr-BE" w:eastAsia="fr-BE" w:bidi="fr-BE"/>
        </w:rPr>
        <w:t xml:space="preserve"> vous ne paierez </w:t>
      </w:r>
      <w:r w:rsidRPr="00140E13">
        <w:rPr>
          <w:rFonts w:ascii="Arial" w:eastAsia="Times New Roman" w:hAnsi="Arial" w:cs="Arial"/>
          <w:b/>
          <w:sz w:val="20"/>
          <w:szCs w:val="20"/>
          <w:lang w:val="fr-BE" w:eastAsia="fr-BE" w:bidi="fr-BE"/>
        </w:rPr>
        <w:t xml:space="preserve">ni suppléments de chambre, ni suppléments </w:t>
      </w:r>
      <w:r w:rsidRPr="00140E13">
        <w:rPr>
          <w:rFonts w:ascii="Arial" w:eastAsia="Times New Roman" w:hAnsi="Arial" w:cs="Arial"/>
          <w:sz w:val="20"/>
          <w:szCs w:val="20"/>
          <w:lang w:val="fr-BE" w:eastAsia="fr-BE" w:bidi="fr-BE"/>
        </w:rPr>
        <w:t xml:space="preserve">d’honoraires ou une chambre à deux lits vous ne paierez </w:t>
      </w:r>
      <w:r w:rsidRPr="00140E13">
        <w:rPr>
          <w:rFonts w:ascii="Arial" w:eastAsia="Times New Roman" w:hAnsi="Arial" w:cs="Arial"/>
          <w:b/>
          <w:sz w:val="20"/>
          <w:szCs w:val="20"/>
          <w:lang w:val="fr-BE" w:eastAsia="fr-BE" w:bidi="fr-BE"/>
        </w:rPr>
        <w:t>ni supplément de chambre, seulement un forfait accommodation</w:t>
      </w:r>
      <w:r w:rsidRPr="00140E13">
        <w:rPr>
          <w:rFonts w:ascii="Arial" w:eastAsia="Times New Roman" w:hAnsi="Arial" w:cs="Arial"/>
          <w:sz w:val="20"/>
          <w:szCs w:val="20"/>
          <w:lang w:val="fr-BE" w:eastAsia="fr-BE" w:bidi="fr-BE"/>
        </w:rPr>
        <w:t xml:space="preserve"> (tv, internet, réfrigérateur)</w:t>
      </w:r>
    </w:p>
    <w:p w14:paraId="7666D859" w14:textId="77777777" w:rsidR="00F02B79" w:rsidRPr="00140E13" w:rsidRDefault="00F02B7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Times New Roman" w:hAnsi="Arial" w:cs="Arial"/>
          <w:sz w:val="20"/>
          <w:szCs w:val="20"/>
          <w:lang w:val="fr-BE" w:eastAsia="fr-BE" w:bidi="fr-BE"/>
        </w:rPr>
      </w:pPr>
    </w:p>
    <w:p w14:paraId="6286C53E" w14:textId="0C9445D9" w:rsidR="00F02B79" w:rsidRPr="00140E13" w:rsidRDefault="00FC169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Times New Roman" w:hAnsi="Arial" w:cs="Arial"/>
          <w:sz w:val="20"/>
          <w:szCs w:val="20"/>
          <w:lang w:val="fr-BE" w:eastAsia="fr-BE" w:bidi="fr-BE"/>
        </w:rPr>
      </w:pPr>
      <w:r w:rsidRPr="00140E13">
        <w:rPr>
          <w:rFonts w:ascii="Arial" w:eastAsia="Times New Roman" w:hAnsi="Arial" w:cs="Arial"/>
          <w:sz w:val="20"/>
          <w:szCs w:val="20"/>
          <w:lang w:val="fr-BE" w:eastAsia="fr-BE" w:bidi="fr-BE"/>
        </w:rPr>
        <w:t xml:space="preserve">Si vous optez spécifiquement pour </w:t>
      </w:r>
      <w:r w:rsidR="005043CA" w:rsidRPr="00140E13">
        <w:rPr>
          <w:rFonts w:ascii="Arial" w:eastAsia="Times New Roman" w:hAnsi="Arial" w:cs="Arial"/>
          <w:sz w:val="20"/>
          <w:szCs w:val="20"/>
          <w:lang w:val="fr-BE" w:eastAsia="fr-BE" w:bidi="fr-BE"/>
        </w:rPr>
        <w:t>une chambre individuelle</w:t>
      </w:r>
      <w:r w:rsidRPr="00140E13">
        <w:rPr>
          <w:rFonts w:ascii="Arial" w:eastAsia="Times New Roman" w:hAnsi="Arial" w:cs="Arial"/>
          <w:sz w:val="20"/>
          <w:szCs w:val="20"/>
          <w:lang w:val="fr-BE" w:eastAsia="fr-BE" w:bidi="fr-BE"/>
        </w:rPr>
        <w:t xml:space="preserve"> (et si vous y séjournez effectivement), l’hôpital peut vous facturer des </w:t>
      </w:r>
      <w:r w:rsidRPr="00140E13">
        <w:rPr>
          <w:rFonts w:ascii="Arial" w:eastAsia="Times New Roman" w:hAnsi="Arial" w:cs="Arial"/>
          <w:b/>
          <w:sz w:val="20"/>
          <w:szCs w:val="20"/>
          <w:u w:val="single"/>
          <w:lang w:val="fr-BE" w:eastAsia="fr-BE" w:bidi="fr-BE"/>
        </w:rPr>
        <w:t>suppléments de chambre</w:t>
      </w:r>
      <w:r w:rsidRPr="00140E13">
        <w:rPr>
          <w:rFonts w:ascii="Arial" w:eastAsia="Times New Roman" w:hAnsi="Arial" w:cs="Arial"/>
          <w:sz w:val="20"/>
          <w:szCs w:val="20"/>
          <w:lang w:val="fr-BE" w:eastAsia="fr-BE" w:bidi="fr-BE"/>
        </w:rPr>
        <w:t xml:space="preserve">, et les médecins des </w:t>
      </w:r>
      <w:r w:rsidRPr="00140E13">
        <w:rPr>
          <w:rFonts w:ascii="Arial" w:eastAsia="Times New Roman" w:hAnsi="Arial" w:cs="Arial"/>
          <w:b/>
          <w:sz w:val="20"/>
          <w:szCs w:val="20"/>
          <w:u w:val="single"/>
          <w:lang w:val="fr-BE" w:eastAsia="fr-BE" w:bidi="fr-BE"/>
        </w:rPr>
        <w:t>suppléments d’honoraires</w:t>
      </w:r>
      <w:r w:rsidRPr="00140E13">
        <w:rPr>
          <w:rFonts w:ascii="Arial" w:eastAsia="Times New Roman" w:hAnsi="Arial" w:cs="Arial"/>
          <w:sz w:val="20"/>
          <w:szCs w:val="20"/>
          <w:lang w:val="fr-BE" w:eastAsia="fr-BE" w:bidi="fr-BE"/>
        </w:rPr>
        <w:t>. Un séjour en chambre individuelle est donc plus coûteux qu’un séjour en chambre commune ou en chambre à deux lits.</w:t>
      </w:r>
    </w:p>
    <w:p w14:paraId="6749BF8D" w14:textId="77777777" w:rsidR="00F02B79" w:rsidRPr="00140E13" w:rsidRDefault="00F02B7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Times New Roman" w:hAnsi="Arial" w:cs="Arial"/>
          <w:sz w:val="20"/>
          <w:szCs w:val="20"/>
          <w:lang w:val="fr-BE" w:eastAsia="fr-BE" w:bidi="fr-BE"/>
        </w:rPr>
      </w:pPr>
    </w:p>
    <w:p w14:paraId="134670DF" w14:textId="77777777" w:rsidR="00F02B79" w:rsidRPr="00140E13" w:rsidRDefault="00FC169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Times New Roman" w:hAnsi="Arial" w:cs="Arial"/>
          <w:sz w:val="20"/>
          <w:szCs w:val="20"/>
          <w:lang w:val="fr-BE" w:eastAsia="fr-BE" w:bidi="fr-BE"/>
        </w:rPr>
      </w:pPr>
      <w:r w:rsidRPr="00140E13">
        <w:rPr>
          <w:rFonts w:ascii="Arial" w:eastAsia="Times New Roman" w:hAnsi="Arial" w:cs="Arial"/>
          <w:b/>
          <w:sz w:val="20"/>
          <w:szCs w:val="20"/>
          <w:lang w:val="fr-BE" w:eastAsia="fr-BE" w:bidi="fr-BE"/>
        </w:rPr>
        <w:t>En choisissant un certain type de chambre, vous marquez votre accord sur les conditions financières qui y sont liées en matière de suppléments de chambre et de suppléments d’honoraires.</w:t>
      </w:r>
    </w:p>
    <w:p w14:paraId="1064DD07" w14:textId="6BC20FED" w:rsidR="00F02B79" w:rsidRPr="00140E13" w:rsidRDefault="00FC1695">
      <w:pPr>
        <w:pStyle w:val="Lijstalinea"/>
        <w:numPr>
          <w:ilvl w:val="0"/>
          <w:numId w:val="5"/>
        </w:numPr>
        <w:tabs>
          <w:tab w:val="left" w:pos="426"/>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rPr>
          <w:rFonts w:ascii="Arial" w:eastAsia="Times New Roman" w:hAnsi="Arial" w:cs="Arial"/>
          <w:sz w:val="20"/>
          <w:szCs w:val="20"/>
          <w:lang w:val="fr-BE" w:eastAsia="fr-BE" w:bidi="fr-BE"/>
        </w:rPr>
      </w:pPr>
      <w:r w:rsidRPr="00140E13">
        <w:rPr>
          <w:rFonts w:ascii="Arial" w:eastAsia="Times New Roman" w:hAnsi="Arial" w:cs="Arial"/>
          <w:sz w:val="20"/>
          <w:szCs w:val="20"/>
          <w:lang w:val="fr-BE" w:eastAsia="fr-BE" w:bidi="fr-BE"/>
        </w:rPr>
        <w:t xml:space="preserve">Si vous séjournez indépendamment de votre volonté dans un type de chambre plus coûteux, les conditions financières liées au type de chambre que vous aviez </w:t>
      </w:r>
      <w:r w:rsidR="005043CA" w:rsidRPr="00140E13">
        <w:rPr>
          <w:rFonts w:ascii="Arial" w:eastAsia="Times New Roman" w:hAnsi="Arial" w:cs="Arial"/>
          <w:sz w:val="20"/>
          <w:szCs w:val="20"/>
          <w:lang w:val="fr-BE" w:eastAsia="fr-BE" w:bidi="fr-BE"/>
        </w:rPr>
        <w:t>choisies</w:t>
      </w:r>
      <w:r w:rsidRPr="00140E13">
        <w:rPr>
          <w:rFonts w:ascii="Arial" w:eastAsia="Times New Roman" w:hAnsi="Arial" w:cs="Arial"/>
          <w:sz w:val="20"/>
          <w:szCs w:val="20"/>
          <w:lang w:val="fr-BE" w:eastAsia="fr-BE" w:bidi="fr-BE"/>
        </w:rPr>
        <w:t xml:space="preserve"> s’appliquent. (</w:t>
      </w:r>
      <w:r w:rsidR="005043CA" w:rsidRPr="00140E13">
        <w:rPr>
          <w:rFonts w:ascii="Arial" w:eastAsia="Times New Roman" w:hAnsi="Arial" w:cs="Arial"/>
          <w:sz w:val="20"/>
          <w:szCs w:val="20"/>
          <w:lang w:val="fr-BE" w:eastAsia="fr-BE" w:bidi="fr-BE"/>
        </w:rPr>
        <w:t>Vous</w:t>
      </w:r>
      <w:r w:rsidRPr="00140E13">
        <w:rPr>
          <w:rFonts w:ascii="Arial" w:eastAsia="Times New Roman" w:hAnsi="Arial" w:cs="Arial"/>
          <w:sz w:val="20"/>
          <w:szCs w:val="20"/>
          <w:lang w:val="fr-BE" w:eastAsia="fr-BE" w:bidi="fr-BE"/>
        </w:rPr>
        <w:t xml:space="preserve"> optez par exemple pour une chambre commune mais, faute de disponibilité de chambre commune, vous recevez une chambre individuelle. Les conditions de la chambre commune s’appliquent).</w:t>
      </w:r>
    </w:p>
    <w:p w14:paraId="088009FF" w14:textId="45FC507D" w:rsidR="00F02B79" w:rsidRPr="00140E13" w:rsidRDefault="00FC1695">
      <w:pPr>
        <w:pStyle w:val="Lijstalinea"/>
        <w:numPr>
          <w:ilvl w:val="0"/>
          <w:numId w:val="5"/>
        </w:numPr>
        <w:tabs>
          <w:tab w:val="left" w:pos="426"/>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rPr>
          <w:rFonts w:ascii="Arial" w:hAnsi="Arial" w:cs="Arial"/>
          <w:sz w:val="20"/>
          <w:szCs w:val="20"/>
          <w:lang w:val="en-US" w:eastAsia="en-US" w:bidi="en-US"/>
        </w:rPr>
      </w:pPr>
      <w:r w:rsidRPr="00140E13">
        <w:rPr>
          <w:rFonts w:ascii="Arial" w:eastAsia="Times New Roman" w:hAnsi="Arial" w:cs="Arial"/>
          <w:sz w:val="20"/>
          <w:szCs w:val="20"/>
          <w:lang w:val="fr-BE" w:eastAsia="fr-BE" w:bidi="fr-BE"/>
        </w:rPr>
        <w:t>Si vous séjournez indépendamment de votre volonté dans un type de chambre moins coûteux, les conditions financières liées au type de chambre que vous occupez effectivement s’appliquent. (</w:t>
      </w:r>
      <w:r w:rsidR="005043CA" w:rsidRPr="00140E13">
        <w:rPr>
          <w:rFonts w:ascii="Arial" w:eastAsia="Times New Roman" w:hAnsi="Arial" w:cs="Arial"/>
          <w:sz w:val="20"/>
          <w:szCs w:val="20"/>
          <w:lang w:val="fr-BE" w:eastAsia="fr-BE" w:bidi="fr-BE"/>
        </w:rPr>
        <w:t>Vous</w:t>
      </w:r>
      <w:r w:rsidRPr="00140E13">
        <w:rPr>
          <w:rFonts w:ascii="Arial" w:eastAsia="Times New Roman" w:hAnsi="Arial" w:cs="Arial"/>
          <w:sz w:val="20"/>
          <w:szCs w:val="20"/>
          <w:lang w:val="fr-BE" w:eastAsia="fr-BE" w:bidi="fr-BE"/>
        </w:rPr>
        <w:t xml:space="preserve"> optez par exemple pour </w:t>
      </w:r>
      <w:r w:rsidR="005043CA" w:rsidRPr="00140E13">
        <w:rPr>
          <w:rFonts w:ascii="Arial" w:eastAsia="Times New Roman" w:hAnsi="Arial" w:cs="Arial"/>
          <w:sz w:val="20"/>
          <w:szCs w:val="20"/>
          <w:lang w:val="fr-BE" w:eastAsia="fr-BE" w:bidi="fr-BE"/>
        </w:rPr>
        <w:t>une chambre individuelle</w:t>
      </w:r>
      <w:r w:rsidRPr="00140E13">
        <w:rPr>
          <w:rFonts w:ascii="Arial" w:eastAsia="Times New Roman" w:hAnsi="Arial" w:cs="Arial"/>
          <w:sz w:val="20"/>
          <w:szCs w:val="20"/>
          <w:lang w:val="fr-BE" w:eastAsia="fr-BE" w:bidi="fr-BE"/>
        </w:rPr>
        <w:t xml:space="preserve"> mais, faute de chambre individuelle disponible, vous recevez une chambre commune. Les conditions de la chambre commune s’appliquent, à moins que la chambre à 2 lits soit </w:t>
      </w:r>
      <w:r w:rsidR="005043CA" w:rsidRPr="00140E13">
        <w:rPr>
          <w:rFonts w:ascii="Arial" w:eastAsia="Times New Roman" w:hAnsi="Arial" w:cs="Arial"/>
          <w:sz w:val="20"/>
          <w:szCs w:val="20"/>
          <w:lang w:val="fr-BE" w:eastAsia="fr-BE" w:bidi="fr-BE"/>
        </w:rPr>
        <w:t>réservée</w:t>
      </w:r>
      <w:r w:rsidRPr="00140E13">
        <w:rPr>
          <w:rFonts w:ascii="Arial" w:eastAsia="Times New Roman" w:hAnsi="Arial" w:cs="Arial"/>
          <w:sz w:val="20"/>
          <w:szCs w:val="20"/>
          <w:lang w:val="fr-BE" w:eastAsia="fr-BE" w:bidi="fr-BE"/>
        </w:rPr>
        <w:t xml:space="preserve"> en tant que chambre particulière). </w:t>
      </w:r>
    </w:p>
    <w:p w14:paraId="330C34CF" w14:textId="77777777" w:rsidR="00F02B79" w:rsidRPr="00140E13" w:rsidRDefault="00F02B79">
      <w:pPr>
        <w:pStyle w:val="Lijstalinea"/>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0"/>
        <w:rPr>
          <w:rFonts w:ascii="Arial" w:eastAsia="Times New Roman" w:hAnsi="Arial" w:cs="Arial"/>
          <w:sz w:val="20"/>
          <w:szCs w:val="20"/>
          <w:lang w:val="nl-BE" w:eastAsia="nl-BE" w:bidi="nl-BE"/>
        </w:rPr>
      </w:pPr>
    </w:p>
    <w:p w14:paraId="7652B360" w14:textId="77777777" w:rsidR="00F02B79" w:rsidRPr="00140E13" w:rsidRDefault="00FC1695">
      <w:pPr>
        <w:pStyle w:val="Lijstalinea"/>
        <w:numPr>
          <w:ilvl w:val="0"/>
          <w:numId w:val="4"/>
        </w:num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0"/>
        <w:rPr>
          <w:rFonts w:ascii="Arial" w:eastAsia="Times New Roman" w:hAnsi="Arial" w:cs="Arial"/>
          <w:sz w:val="20"/>
          <w:szCs w:val="20"/>
          <w:lang w:val="nl-BE" w:eastAsia="nl-BE" w:bidi="nl-BE"/>
        </w:rPr>
      </w:pPr>
      <w:r w:rsidRPr="00140E13">
        <w:rPr>
          <w:rFonts w:ascii="Arial" w:eastAsia="Times New Roman" w:hAnsi="Arial" w:cs="Arial"/>
          <w:b/>
          <w:sz w:val="20"/>
          <w:szCs w:val="20"/>
          <w:lang w:val="nl-BE" w:eastAsia="nl-BE" w:bidi="nl-BE"/>
        </w:rPr>
        <w:t>Frais de séjour</w:t>
      </w:r>
    </w:p>
    <w:p w14:paraId="5DB86355" w14:textId="77777777" w:rsidR="00F02B79" w:rsidRPr="00140E13" w:rsidRDefault="00FC1695">
      <w:pPr>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b/>
          <w:sz w:val="20"/>
          <w:szCs w:val="20"/>
          <w:u w:val="single"/>
          <w:lang w:val="fr-BE" w:eastAsia="fr-BE" w:bidi="fr-BE"/>
        </w:rPr>
      </w:pPr>
      <w:r w:rsidRPr="00140E13">
        <w:rPr>
          <w:rFonts w:ascii="Arial" w:hAnsi="Arial" w:cs="Arial"/>
          <w:b/>
          <w:sz w:val="20"/>
          <w:szCs w:val="20"/>
          <w:lang w:val="fr-BE" w:eastAsia="fr-BE" w:bidi="fr-BE"/>
        </w:rPr>
        <w:t>Quote-part personnelle légale par jour</w:t>
      </w:r>
    </w:p>
    <w:p w14:paraId="05C79EA8" w14:textId="23F00A2D" w:rsidR="00F02B79" w:rsidRPr="00140E13" w:rsidRDefault="00FC169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Times New Roman" w:hAnsi="Arial" w:cs="Arial"/>
          <w:sz w:val="20"/>
          <w:szCs w:val="20"/>
          <w:lang w:val="fr-BE" w:eastAsia="fr-BE" w:bidi="fr-BE"/>
        </w:rPr>
      </w:pPr>
      <w:r w:rsidRPr="00140E13">
        <w:rPr>
          <w:rFonts w:ascii="Arial" w:eastAsia="Times New Roman" w:hAnsi="Arial" w:cs="Arial"/>
          <w:sz w:val="20"/>
          <w:szCs w:val="20"/>
          <w:lang w:val="fr-BE" w:eastAsia="fr-BE" w:bidi="fr-BE"/>
        </w:rPr>
        <w:t xml:space="preserve">Quel que soit le type de chambre choisi, vous payez </w:t>
      </w:r>
      <w:r w:rsidR="005043CA" w:rsidRPr="00140E13">
        <w:rPr>
          <w:rFonts w:ascii="Arial" w:eastAsia="Times New Roman" w:hAnsi="Arial" w:cs="Arial"/>
          <w:sz w:val="20"/>
          <w:szCs w:val="20"/>
          <w:lang w:val="fr-BE" w:eastAsia="fr-BE" w:bidi="fr-BE"/>
        </w:rPr>
        <w:t>une quote-part personnelle</w:t>
      </w:r>
      <w:r w:rsidRPr="00140E13">
        <w:rPr>
          <w:rFonts w:ascii="Arial" w:eastAsia="Times New Roman" w:hAnsi="Arial" w:cs="Arial"/>
          <w:sz w:val="20"/>
          <w:szCs w:val="20"/>
          <w:lang w:val="fr-BE" w:eastAsia="fr-BE" w:bidi="fr-BE"/>
        </w:rPr>
        <w:t>, prévue par la loi, par jour de séjour et de soins à l’hôpital.</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701"/>
        <w:gridCol w:w="1701"/>
        <w:gridCol w:w="2268"/>
        <w:gridCol w:w="2126"/>
      </w:tblGrid>
      <w:tr w:rsidR="00F02B79" w:rsidRPr="00140E13" w14:paraId="7FE13E1E" w14:textId="77777777" w:rsidTr="00021CEB">
        <w:tc>
          <w:tcPr>
            <w:tcW w:w="2977" w:type="dxa"/>
            <w:shd w:val="clear" w:color="auto" w:fill="auto"/>
          </w:tcPr>
          <w:p w14:paraId="619525A1" w14:textId="77777777" w:rsidR="00F02B79" w:rsidRPr="00140E13" w:rsidRDefault="00F02B7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Times New Roman" w:hAnsi="Arial" w:cs="Arial"/>
                <w:sz w:val="20"/>
                <w:szCs w:val="20"/>
                <w:lang w:val="fr-BE" w:eastAsia="fr-BE" w:bidi="fr-BE"/>
              </w:rPr>
            </w:pPr>
          </w:p>
        </w:tc>
        <w:tc>
          <w:tcPr>
            <w:tcW w:w="1701" w:type="dxa"/>
            <w:shd w:val="clear" w:color="auto" w:fill="auto"/>
          </w:tcPr>
          <w:p w14:paraId="31D18E05" w14:textId="77777777" w:rsidR="00F02B79" w:rsidRPr="00140E13" w:rsidRDefault="00FC169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eastAsia="Times New Roman" w:hAnsi="Arial" w:cs="Arial"/>
                <w:b/>
                <w:sz w:val="20"/>
                <w:szCs w:val="20"/>
                <w:lang w:val="fr-BE" w:eastAsia="fr-BE" w:bidi="fr-BE"/>
              </w:rPr>
            </w:pPr>
            <w:r w:rsidRPr="00140E13">
              <w:rPr>
                <w:rFonts w:ascii="Arial" w:eastAsia="Times New Roman" w:hAnsi="Arial" w:cs="Arial"/>
                <w:b/>
                <w:sz w:val="20"/>
                <w:szCs w:val="20"/>
                <w:lang w:val="fr-BE" w:eastAsia="fr-BE" w:bidi="fr-BE"/>
              </w:rPr>
              <w:t xml:space="preserve">Bénéficiaires intervention majorée </w:t>
            </w:r>
          </w:p>
        </w:tc>
        <w:tc>
          <w:tcPr>
            <w:tcW w:w="1701" w:type="dxa"/>
            <w:shd w:val="clear" w:color="auto" w:fill="auto"/>
          </w:tcPr>
          <w:p w14:paraId="4F422B4F" w14:textId="77777777" w:rsidR="00F02B79" w:rsidRPr="00140E13" w:rsidRDefault="00FC169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eastAsia="Times New Roman" w:hAnsi="Arial" w:cs="Arial"/>
                <w:b/>
                <w:sz w:val="20"/>
                <w:szCs w:val="20"/>
                <w:lang w:val="fr-BE" w:eastAsia="fr-BE" w:bidi="fr-BE"/>
              </w:rPr>
            </w:pPr>
            <w:r w:rsidRPr="00140E13">
              <w:rPr>
                <w:rFonts w:ascii="Arial" w:eastAsia="Times New Roman" w:hAnsi="Arial" w:cs="Arial"/>
                <w:b/>
                <w:sz w:val="20"/>
                <w:szCs w:val="20"/>
                <w:lang w:val="fr-BE" w:eastAsia="fr-BE" w:bidi="fr-BE"/>
              </w:rPr>
              <w:t>Bénéficiaires avec personne à charge</w:t>
            </w:r>
          </w:p>
        </w:tc>
        <w:tc>
          <w:tcPr>
            <w:tcW w:w="2268" w:type="dxa"/>
            <w:shd w:val="clear" w:color="auto" w:fill="auto"/>
          </w:tcPr>
          <w:p w14:paraId="38845934" w14:textId="77777777" w:rsidR="00F02B79" w:rsidRPr="00140E13" w:rsidRDefault="00FC169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eastAsia="Times New Roman" w:hAnsi="Arial" w:cs="Arial"/>
                <w:b/>
                <w:sz w:val="20"/>
                <w:szCs w:val="20"/>
                <w:lang w:val="fr-BE" w:eastAsia="fr-BE" w:bidi="fr-BE"/>
              </w:rPr>
            </w:pPr>
            <w:r w:rsidRPr="00140E13">
              <w:rPr>
                <w:rFonts w:ascii="Arial" w:eastAsia="Times New Roman" w:hAnsi="Arial" w:cs="Arial"/>
                <w:b/>
                <w:sz w:val="20"/>
                <w:szCs w:val="20"/>
                <w:lang w:val="fr-BE" w:eastAsia="fr-BE" w:bidi="fr-BE"/>
              </w:rPr>
              <w:t>Descendants et chômeurs non BIM – personne à charge incluse</w:t>
            </w:r>
          </w:p>
        </w:tc>
        <w:tc>
          <w:tcPr>
            <w:tcW w:w="2126" w:type="dxa"/>
            <w:shd w:val="clear" w:color="auto" w:fill="auto"/>
          </w:tcPr>
          <w:p w14:paraId="485F021F" w14:textId="77777777" w:rsidR="00F02B79" w:rsidRPr="00140E13" w:rsidRDefault="00FC169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eastAsia="Times New Roman" w:hAnsi="Arial" w:cs="Arial"/>
                <w:b/>
                <w:sz w:val="20"/>
                <w:szCs w:val="20"/>
                <w:lang w:val="fr-BE" w:eastAsia="fr-BE" w:bidi="fr-BE"/>
              </w:rPr>
            </w:pPr>
            <w:r w:rsidRPr="00140E13">
              <w:rPr>
                <w:rFonts w:ascii="Arial" w:eastAsia="Times New Roman" w:hAnsi="Arial" w:cs="Arial"/>
                <w:b/>
                <w:sz w:val="20"/>
                <w:szCs w:val="20"/>
                <w:lang w:val="fr-BE" w:eastAsia="fr-BE" w:bidi="fr-BE"/>
              </w:rPr>
              <w:t>Bénéficiaires sans personne à charge</w:t>
            </w:r>
          </w:p>
        </w:tc>
      </w:tr>
      <w:tr w:rsidR="00F02B79" w:rsidRPr="00140E13" w14:paraId="1325C736" w14:textId="77777777" w:rsidTr="00021CEB">
        <w:tc>
          <w:tcPr>
            <w:tcW w:w="2977" w:type="dxa"/>
            <w:shd w:val="clear" w:color="auto" w:fill="auto"/>
          </w:tcPr>
          <w:p w14:paraId="7F190373" w14:textId="77777777" w:rsidR="00F02B79" w:rsidRPr="00140E13" w:rsidRDefault="00FC169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Times New Roman" w:hAnsi="Arial" w:cs="Arial"/>
                <w:b/>
                <w:sz w:val="20"/>
                <w:szCs w:val="20"/>
                <w:lang w:val="fr-BE" w:eastAsia="fr-BE" w:bidi="fr-BE"/>
              </w:rPr>
            </w:pPr>
            <w:r w:rsidRPr="00140E13">
              <w:rPr>
                <w:rFonts w:ascii="Arial" w:eastAsia="Times New Roman" w:hAnsi="Arial" w:cs="Arial"/>
                <w:b/>
                <w:sz w:val="20"/>
                <w:szCs w:val="20"/>
                <w:lang w:val="fr-BE" w:eastAsia="fr-BE" w:bidi="fr-BE"/>
              </w:rPr>
              <w:t>1</w:t>
            </w:r>
            <w:r w:rsidRPr="00140E13">
              <w:rPr>
                <w:rFonts w:ascii="Arial" w:eastAsia="Times New Roman" w:hAnsi="Arial" w:cs="Arial"/>
                <w:b/>
                <w:position w:val="4"/>
                <w:sz w:val="20"/>
                <w:szCs w:val="20"/>
                <w:lang w:val="fr-BE" w:eastAsia="fr-BE" w:bidi="fr-BE"/>
              </w:rPr>
              <w:t>er</w:t>
            </w:r>
            <w:r w:rsidRPr="00140E13">
              <w:rPr>
                <w:rFonts w:ascii="Arial" w:eastAsia="Times New Roman" w:hAnsi="Arial" w:cs="Arial"/>
                <w:b/>
                <w:sz w:val="20"/>
                <w:szCs w:val="20"/>
                <w:lang w:val="fr-BE" w:eastAsia="fr-BE" w:bidi="fr-BE"/>
              </w:rPr>
              <w:t xml:space="preserve"> jour</w:t>
            </w:r>
          </w:p>
          <w:p w14:paraId="7DA64B09" w14:textId="77777777" w:rsidR="00F02B79" w:rsidRPr="00140E13" w:rsidRDefault="00FC169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Times New Roman" w:hAnsi="Arial" w:cs="Arial"/>
                <w:sz w:val="20"/>
                <w:szCs w:val="20"/>
                <w:lang w:val="fr-BE" w:eastAsia="fr-BE" w:bidi="fr-BE"/>
              </w:rPr>
            </w:pPr>
            <w:r w:rsidRPr="00140E13">
              <w:rPr>
                <w:rFonts w:ascii="Arial" w:eastAsia="Times New Roman" w:hAnsi="Arial" w:cs="Arial"/>
                <w:sz w:val="20"/>
                <w:szCs w:val="20"/>
                <w:lang w:val="fr-BE" w:eastAsia="fr-BE" w:bidi="fr-BE"/>
              </w:rPr>
              <w:t>-le jour de l’admission</w:t>
            </w:r>
          </w:p>
          <w:p w14:paraId="6F9986A3" w14:textId="77777777" w:rsidR="00F02B79" w:rsidRPr="00140E13" w:rsidRDefault="00FC169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Times New Roman" w:hAnsi="Arial" w:cs="Arial"/>
                <w:sz w:val="20"/>
                <w:szCs w:val="20"/>
                <w:lang w:val="fr-BE" w:eastAsia="fr-BE" w:bidi="fr-BE"/>
              </w:rPr>
            </w:pPr>
            <w:r w:rsidRPr="00140E13">
              <w:rPr>
                <w:rFonts w:ascii="Arial" w:eastAsia="Times New Roman" w:hAnsi="Arial" w:cs="Arial"/>
                <w:sz w:val="20"/>
                <w:szCs w:val="20"/>
                <w:lang w:val="fr-BE" w:eastAsia="fr-BE" w:bidi="fr-BE"/>
              </w:rPr>
              <w:t>-forfait médicaments par jour</w:t>
            </w:r>
          </w:p>
          <w:p w14:paraId="6FCF0A7B" w14:textId="77777777" w:rsidR="00F02B79" w:rsidRPr="00140E13" w:rsidRDefault="00FC169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Times New Roman" w:hAnsi="Arial" w:cs="Arial"/>
                <w:sz w:val="20"/>
                <w:szCs w:val="20"/>
                <w:lang w:val="fr-BE" w:eastAsia="fr-BE" w:bidi="fr-BE"/>
              </w:rPr>
            </w:pPr>
            <w:r w:rsidRPr="00140E13">
              <w:rPr>
                <w:rFonts w:ascii="Arial" w:eastAsia="Times New Roman" w:hAnsi="Arial" w:cs="Arial"/>
                <w:sz w:val="20"/>
                <w:szCs w:val="20"/>
                <w:lang w:val="fr-BE" w:eastAsia="fr-BE" w:bidi="fr-BE"/>
              </w:rPr>
              <w:t>-forfait prestations techniques</w:t>
            </w:r>
          </w:p>
          <w:p w14:paraId="74D206D8" w14:textId="77777777" w:rsidR="00F02B79" w:rsidRPr="00140E13" w:rsidRDefault="00FC169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Times New Roman" w:hAnsi="Arial" w:cs="Arial"/>
                <w:sz w:val="20"/>
                <w:szCs w:val="20"/>
                <w:lang w:val="fr-BE" w:eastAsia="fr-BE" w:bidi="fr-BE"/>
              </w:rPr>
            </w:pPr>
            <w:r w:rsidRPr="00140E13">
              <w:rPr>
                <w:rFonts w:ascii="Arial" w:eastAsia="Times New Roman" w:hAnsi="Arial" w:cs="Arial"/>
                <w:sz w:val="20"/>
                <w:szCs w:val="20"/>
                <w:lang w:val="fr-BE" w:eastAsia="fr-BE" w:bidi="fr-BE"/>
              </w:rPr>
              <w:t>-forfait biologie clinique</w:t>
            </w:r>
          </w:p>
          <w:p w14:paraId="385D778B" w14:textId="77777777" w:rsidR="00F02B79" w:rsidRPr="00140E13" w:rsidRDefault="00FC169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Times New Roman" w:hAnsi="Arial" w:cs="Arial"/>
                <w:sz w:val="20"/>
                <w:szCs w:val="20"/>
                <w:lang w:val="fr-BE" w:eastAsia="fr-BE" w:bidi="fr-BE"/>
              </w:rPr>
            </w:pPr>
            <w:r w:rsidRPr="00140E13">
              <w:rPr>
                <w:rFonts w:ascii="Arial" w:eastAsia="Times New Roman" w:hAnsi="Arial" w:cs="Arial"/>
                <w:sz w:val="20"/>
                <w:szCs w:val="20"/>
                <w:lang w:val="fr-BE" w:eastAsia="fr-BE" w:bidi="fr-BE"/>
              </w:rPr>
              <w:t>-forfait imagerie médicale</w:t>
            </w:r>
          </w:p>
          <w:p w14:paraId="74BFD8B3" w14:textId="77777777" w:rsidR="00F02B79" w:rsidRPr="00140E13" w:rsidRDefault="00FC169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Times New Roman" w:hAnsi="Arial" w:cs="Arial"/>
                <w:b/>
                <w:sz w:val="20"/>
                <w:szCs w:val="20"/>
                <w:lang w:val="fr-BE" w:eastAsia="fr-BE" w:bidi="fr-BE"/>
              </w:rPr>
            </w:pPr>
            <w:r w:rsidRPr="00140E13">
              <w:rPr>
                <w:rFonts w:ascii="Arial" w:eastAsia="Times New Roman" w:hAnsi="Arial" w:cs="Arial"/>
                <w:b/>
                <w:sz w:val="20"/>
                <w:szCs w:val="20"/>
                <w:lang w:val="fr-BE" w:eastAsia="fr-BE" w:bidi="fr-BE"/>
              </w:rPr>
              <w:t>TOTAL 1</w:t>
            </w:r>
            <w:r w:rsidRPr="00140E13">
              <w:rPr>
                <w:rFonts w:ascii="Arial" w:eastAsia="Times New Roman" w:hAnsi="Arial" w:cs="Arial"/>
                <w:b/>
                <w:position w:val="4"/>
                <w:sz w:val="20"/>
                <w:szCs w:val="20"/>
                <w:lang w:val="fr-BE" w:eastAsia="fr-BE" w:bidi="fr-BE"/>
              </w:rPr>
              <w:t>er</w:t>
            </w:r>
            <w:r w:rsidRPr="00140E13">
              <w:rPr>
                <w:rFonts w:ascii="Arial" w:eastAsia="Times New Roman" w:hAnsi="Arial" w:cs="Arial"/>
                <w:b/>
                <w:sz w:val="20"/>
                <w:szCs w:val="20"/>
                <w:lang w:val="fr-BE" w:eastAsia="fr-BE" w:bidi="fr-BE"/>
              </w:rPr>
              <w:t xml:space="preserve"> jour</w:t>
            </w:r>
          </w:p>
        </w:tc>
        <w:tc>
          <w:tcPr>
            <w:tcW w:w="1701" w:type="dxa"/>
            <w:shd w:val="clear" w:color="auto" w:fill="auto"/>
          </w:tcPr>
          <w:p w14:paraId="7EE9369F" w14:textId="77777777" w:rsidR="00F02B79" w:rsidRPr="00140E13" w:rsidRDefault="00F02B7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Times New Roman" w:hAnsi="Arial" w:cs="Arial"/>
                <w:sz w:val="20"/>
                <w:szCs w:val="20"/>
                <w:lang w:val="fr-BE" w:eastAsia="fr-BE" w:bidi="fr-BE"/>
              </w:rPr>
            </w:pPr>
          </w:p>
          <w:p w14:paraId="53E16BAB" w14:textId="77777777" w:rsidR="00F02B79" w:rsidRPr="00140E13" w:rsidRDefault="00FC169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eastAsia="Times New Roman" w:hAnsi="Arial" w:cs="Arial"/>
                <w:sz w:val="20"/>
                <w:szCs w:val="20"/>
                <w:lang w:val="fr-BE" w:eastAsia="fr-BE" w:bidi="fr-BE"/>
              </w:rPr>
            </w:pPr>
            <w:r w:rsidRPr="00140E13">
              <w:rPr>
                <w:rFonts w:ascii="Arial" w:eastAsia="Times New Roman" w:hAnsi="Arial" w:cs="Arial"/>
                <w:sz w:val="20"/>
                <w:szCs w:val="20"/>
                <w:lang w:val="fr-BE" w:eastAsia="fr-BE" w:bidi="fr-BE"/>
              </w:rPr>
              <w:t>€5,77</w:t>
            </w:r>
          </w:p>
          <w:p w14:paraId="09EC6D58" w14:textId="77777777" w:rsidR="00F02B79" w:rsidRPr="00140E13" w:rsidRDefault="00FC169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eastAsia="Times New Roman" w:hAnsi="Arial" w:cs="Arial"/>
                <w:sz w:val="20"/>
                <w:szCs w:val="20"/>
                <w:lang w:val="fr-BE" w:eastAsia="fr-BE" w:bidi="fr-BE"/>
              </w:rPr>
            </w:pPr>
            <w:r w:rsidRPr="00140E13">
              <w:rPr>
                <w:rFonts w:ascii="Arial" w:eastAsia="Times New Roman" w:hAnsi="Arial" w:cs="Arial"/>
                <w:sz w:val="20"/>
                <w:szCs w:val="20"/>
                <w:lang w:val="fr-BE" w:eastAsia="fr-BE" w:bidi="fr-BE"/>
              </w:rPr>
              <w:t>€0,62</w:t>
            </w:r>
          </w:p>
          <w:p w14:paraId="4E2B83DD" w14:textId="77777777" w:rsidR="00F02B79" w:rsidRPr="00140E13" w:rsidRDefault="00FC169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eastAsia="Times New Roman" w:hAnsi="Arial" w:cs="Arial"/>
                <w:sz w:val="20"/>
                <w:szCs w:val="20"/>
                <w:lang w:val="fr-BE" w:eastAsia="fr-BE" w:bidi="fr-BE"/>
              </w:rPr>
            </w:pPr>
            <w:r w:rsidRPr="00140E13">
              <w:rPr>
                <w:rFonts w:ascii="Arial" w:eastAsia="Times New Roman" w:hAnsi="Arial" w:cs="Arial"/>
                <w:sz w:val="20"/>
                <w:szCs w:val="20"/>
                <w:lang w:val="fr-BE" w:eastAsia="fr-BE" w:bidi="fr-BE"/>
              </w:rPr>
              <w:t>-</w:t>
            </w:r>
          </w:p>
          <w:p w14:paraId="766E8648" w14:textId="77777777" w:rsidR="00F02B79" w:rsidRPr="00140E13" w:rsidRDefault="00FC169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eastAsia="Times New Roman" w:hAnsi="Arial" w:cs="Arial"/>
                <w:sz w:val="20"/>
                <w:szCs w:val="20"/>
                <w:lang w:val="fr-BE" w:eastAsia="fr-BE" w:bidi="fr-BE"/>
              </w:rPr>
            </w:pPr>
            <w:r w:rsidRPr="00140E13">
              <w:rPr>
                <w:rFonts w:ascii="Arial" w:eastAsia="Times New Roman" w:hAnsi="Arial" w:cs="Arial"/>
                <w:sz w:val="20"/>
                <w:szCs w:val="20"/>
                <w:lang w:val="fr-BE" w:eastAsia="fr-BE" w:bidi="fr-BE"/>
              </w:rPr>
              <w:t>-</w:t>
            </w:r>
          </w:p>
          <w:p w14:paraId="09225F90" w14:textId="77777777" w:rsidR="00F02B79" w:rsidRPr="00140E13" w:rsidRDefault="00FC169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eastAsia="Times New Roman" w:hAnsi="Arial" w:cs="Arial"/>
                <w:sz w:val="20"/>
                <w:szCs w:val="20"/>
                <w:lang w:val="fr-BE" w:eastAsia="fr-BE" w:bidi="fr-BE"/>
              </w:rPr>
            </w:pPr>
            <w:r w:rsidRPr="00140E13">
              <w:rPr>
                <w:rFonts w:ascii="Arial" w:eastAsia="Times New Roman" w:hAnsi="Arial" w:cs="Arial"/>
                <w:sz w:val="20"/>
                <w:szCs w:val="20"/>
                <w:lang w:val="fr-BE" w:eastAsia="fr-BE" w:bidi="fr-BE"/>
              </w:rPr>
              <w:t>€1.98</w:t>
            </w:r>
          </w:p>
          <w:p w14:paraId="06B8BDE8" w14:textId="77777777" w:rsidR="00F02B79" w:rsidRPr="00140E13" w:rsidRDefault="00FC169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eastAsia="Times New Roman" w:hAnsi="Arial" w:cs="Arial"/>
                <w:b/>
                <w:sz w:val="20"/>
                <w:szCs w:val="20"/>
                <w:lang w:val="fr-BE" w:eastAsia="fr-BE" w:bidi="fr-BE"/>
              </w:rPr>
            </w:pPr>
            <w:r w:rsidRPr="00140E13">
              <w:rPr>
                <w:rFonts w:ascii="Arial" w:eastAsia="Times New Roman" w:hAnsi="Arial" w:cs="Arial"/>
                <w:b/>
                <w:sz w:val="20"/>
                <w:szCs w:val="20"/>
                <w:lang w:val="fr-BE" w:eastAsia="fr-BE" w:bidi="fr-BE"/>
              </w:rPr>
              <w:t>€8,33</w:t>
            </w:r>
          </w:p>
        </w:tc>
        <w:tc>
          <w:tcPr>
            <w:tcW w:w="1701" w:type="dxa"/>
            <w:shd w:val="clear" w:color="auto" w:fill="auto"/>
          </w:tcPr>
          <w:p w14:paraId="785A0F4C" w14:textId="77777777" w:rsidR="00F02B79" w:rsidRPr="00140E13" w:rsidRDefault="00F02B7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eastAsia="Times New Roman" w:hAnsi="Arial" w:cs="Arial"/>
                <w:sz w:val="20"/>
                <w:szCs w:val="20"/>
                <w:lang w:val="fr-BE" w:eastAsia="fr-BE" w:bidi="fr-BE"/>
              </w:rPr>
            </w:pPr>
          </w:p>
          <w:p w14:paraId="3209C248" w14:textId="77777777" w:rsidR="00F02B79" w:rsidRPr="00140E13" w:rsidRDefault="00FC169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eastAsia="Times New Roman" w:hAnsi="Arial" w:cs="Arial"/>
                <w:sz w:val="20"/>
                <w:szCs w:val="20"/>
                <w:lang w:val="fr-BE" w:eastAsia="fr-BE" w:bidi="fr-BE"/>
              </w:rPr>
            </w:pPr>
            <w:r w:rsidRPr="00140E13">
              <w:rPr>
                <w:rFonts w:ascii="Arial" w:eastAsia="Times New Roman" w:hAnsi="Arial" w:cs="Arial"/>
                <w:sz w:val="20"/>
                <w:szCs w:val="20"/>
                <w:lang w:val="fr-BE" w:eastAsia="fr-BE" w:bidi="fr-BE"/>
              </w:rPr>
              <w:t>€33,04</w:t>
            </w:r>
          </w:p>
          <w:p w14:paraId="3B6F1EBF" w14:textId="77777777" w:rsidR="00F02B79" w:rsidRPr="00140E13" w:rsidRDefault="00FC169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eastAsia="Times New Roman" w:hAnsi="Arial" w:cs="Arial"/>
                <w:sz w:val="20"/>
                <w:szCs w:val="20"/>
                <w:lang w:val="fr-BE" w:eastAsia="fr-BE" w:bidi="fr-BE"/>
              </w:rPr>
            </w:pPr>
            <w:r w:rsidRPr="00140E13">
              <w:rPr>
                <w:rFonts w:ascii="Arial" w:eastAsia="Times New Roman" w:hAnsi="Arial" w:cs="Arial"/>
                <w:sz w:val="20"/>
                <w:szCs w:val="20"/>
                <w:lang w:val="fr-BE" w:eastAsia="fr-BE" w:bidi="fr-BE"/>
              </w:rPr>
              <w:t>€0,62</w:t>
            </w:r>
          </w:p>
          <w:p w14:paraId="30FB5004" w14:textId="77777777" w:rsidR="00F02B79" w:rsidRPr="00140E13" w:rsidRDefault="00FC169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eastAsia="Times New Roman" w:hAnsi="Arial" w:cs="Arial"/>
                <w:sz w:val="20"/>
                <w:szCs w:val="20"/>
                <w:lang w:val="fr-BE" w:eastAsia="fr-BE" w:bidi="fr-BE"/>
              </w:rPr>
            </w:pPr>
            <w:r w:rsidRPr="00140E13">
              <w:rPr>
                <w:rFonts w:ascii="Arial" w:eastAsia="Times New Roman" w:hAnsi="Arial" w:cs="Arial"/>
                <w:sz w:val="20"/>
                <w:szCs w:val="20"/>
                <w:lang w:val="fr-BE" w:eastAsia="fr-BE" w:bidi="fr-BE"/>
              </w:rPr>
              <w:t>€16,40</w:t>
            </w:r>
          </w:p>
          <w:p w14:paraId="34397FFF" w14:textId="77777777" w:rsidR="00F02B79" w:rsidRPr="00140E13" w:rsidRDefault="00FC169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eastAsia="Times New Roman" w:hAnsi="Arial" w:cs="Arial"/>
                <w:sz w:val="20"/>
                <w:szCs w:val="20"/>
                <w:lang w:val="fr-BE" w:eastAsia="fr-BE" w:bidi="fr-BE"/>
              </w:rPr>
            </w:pPr>
            <w:r w:rsidRPr="00140E13">
              <w:rPr>
                <w:rFonts w:ascii="Arial" w:eastAsia="Times New Roman" w:hAnsi="Arial" w:cs="Arial"/>
                <w:sz w:val="20"/>
                <w:szCs w:val="20"/>
                <w:lang w:val="fr-BE" w:eastAsia="fr-BE" w:bidi="fr-BE"/>
              </w:rPr>
              <w:t>€7,44</w:t>
            </w:r>
          </w:p>
          <w:p w14:paraId="1CF02B9C" w14:textId="77777777" w:rsidR="00F02B79" w:rsidRPr="00140E13" w:rsidRDefault="00FC169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eastAsia="Times New Roman" w:hAnsi="Arial" w:cs="Arial"/>
                <w:sz w:val="20"/>
                <w:szCs w:val="20"/>
                <w:lang w:val="fr-BE" w:eastAsia="fr-BE" w:bidi="fr-BE"/>
              </w:rPr>
            </w:pPr>
            <w:r w:rsidRPr="00140E13">
              <w:rPr>
                <w:rFonts w:ascii="Arial" w:eastAsia="Times New Roman" w:hAnsi="Arial" w:cs="Arial"/>
                <w:sz w:val="20"/>
                <w:szCs w:val="20"/>
                <w:lang w:val="fr-BE" w:eastAsia="fr-BE" w:bidi="fr-BE"/>
              </w:rPr>
              <w:t>€6,20</w:t>
            </w:r>
          </w:p>
          <w:p w14:paraId="44C5CE92" w14:textId="77777777" w:rsidR="00F02B79" w:rsidRPr="00140E13" w:rsidRDefault="00FC169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eastAsia="Times New Roman" w:hAnsi="Arial" w:cs="Arial"/>
                <w:b/>
                <w:sz w:val="20"/>
                <w:szCs w:val="20"/>
                <w:lang w:val="fr-BE" w:eastAsia="fr-BE" w:bidi="fr-BE"/>
              </w:rPr>
            </w:pPr>
            <w:r w:rsidRPr="00140E13">
              <w:rPr>
                <w:rFonts w:ascii="Arial" w:eastAsia="Times New Roman" w:hAnsi="Arial" w:cs="Arial"/>
                <w:b/>
                <w:sz w:val="20"/>
                <w:szCs w:val="20"/>
                <w:lang w:val="fr-BE" w:eastAsia="fr-BE" w:bidi="fr-BE"/>
              </w:rPr>
              <w:t>€63,70</w:t>
            </w:r>
          </w:p>
        </w:tc>
        <w:tc>
          <w:tcPr>
            <w:tcW w:w="2268" w:type="dxa"/>
            <w:shd w:val="clear" w:color="auto" w:fill="auto"/>
          </w:tcPr>
          <w:p w14:paraId="73929B24" w14:textId="77777777" w:rsidR="00F02B79" w:rsidRPr="00140E13" w:rsidRDefault="00F02B7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eastAsia="Times New Roman" w:hAnsi="Arial" w:cs="Arial"/>
                <w:sz w:val="20"/>
                <w:szCs w:val="20"/>
                <w:lang w:val="fr-BE" w:eastAsia="fr-BE" w:bidi="fr-BE"/>
              </w:rPr>
            </w:pPr>
          </w:p>
          <w:p w14:paraId="5A56A7B1" w14:textId="77777777" w:rsidR="00F02B79" w:rsidRPr="00140E13" w:rsidRDefault="00FC169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eastAsia="Times New Roman" w:hAnsi="Arial" w:cs="Arial"/>
                <w:sz w:val="20"/>
                <w:szCs w:val="20"/>
                <w:lang w:val="fr-BE" w:eastAsia="fr-BE" w:bidi="fr-BE"/>
              </w:rPr>
            </w:pPr>
            <w:r w:rsidRPr="00140E13">
              <w:rPr>
                <w:rFonts w:ascii="Arial" w:eastAsia="Times New Roman" w:hAnsi="Arial" w:cs="Arial"/>
                <w:sz w:val="20"/>
                <w:szCs w:val="20"/>
                <w:lang w:val="fr-BE" w:eastAsia="fr-BE" w:bidi="fr-BE"/>
              </w:rPr>
              <w:t>€33,04</w:t>
            </w:r>
          </w:p>
          <w:p w14:paraId="496C15A1" w14:textId="77777777" w:rsidR="00F02B79" w:rsidRPr="00140E13" w:rsidRDefault="00FC169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eastAsia="Times New Roman" w:hAnsi="Arial" w:cs="Arial"/>
                <w:sz w:val="20"/>
                <w:szCs w:val="20"/>
                <w:lang w:val="fr-BE" w:eastAsia="fr-BE" w:bidi="fr-BE"/>
              </w:rPr>
            </w:pPr>
            <w:r w:rsidRPr="00140E13">
              <w:rPr>
                <w:rFonts w:ascii="Arial" w:eastAsia="Times New Roman" w:hAnsi="Arial" w:cs="Arial"/>
                <w:sz w:val="20"/>
                <w:szCs w:val="20"/>
                <w:lang w:val="fr-BE" w:eastAsia="fr-BE" w:bidi="fr-BE"/>
              </w:rPr>
              <w:t>€0,62</w:t>
            </w:r>
          </w:p>
          <w:p w14:paraId="5286A3A5" w14:textId="77777777" w:rsidR="00F02B79" w:rsidRPr="00140E13" w:rsidRDefault="00FC169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eastAsia="Times New Roman" w:hAnsi="Arial" w:cs="Arial"/>
                <w:sz w:val="20"/>
                <w:szCs w:val="20"/>
                <w:lang w:val="fr-BE" w:eastAsia="fr-BE" w:bidi="fr-BE"/>
              </w:rPr>
            </w:pPr>
            <w:r w:rsidRPr="00140E13">
              <w:rPr>
                <w:rFonts w:ascii="Arial" w:eastAsia="Times New Roman" w:hAnsi="Arial" w:cs="Arial"/>
                <w:sz w:val="20"/>
                <w:szCs w:val="20"/>
                <w:lang w:val="fr-BE" w:eastAsia="fr-BE" w:bidi="fr-BE"/>
              </w:rPr>
              <w:t>€16,40</w:t>
            </w:r>
          </w:p>
          <w:p w14:paraId="1240C8D6" w14:textId="77777777" w:rsidR="00F02B79" w:rsidRPr="00140E13" w:rsidRDefault="00FC169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eastAsia="Times New Roman" w:hAnsi="Arial" w:cs="Arial"/>
                <w:sz w:val="20"/>
                <w:szCs w:val="20"/>
                <w:lang w:val="fr-BE" w:eastAsia="fr-BE" w:bidi="fr-BE"/>
              </w:rPr>
            </w:pPr>
            <w:r w:rsidRPr="00140E13">
              <w:rPr>
                <w:rFonts w:ascii="Arial" w:eastAsia="Times New Roman" w:hAnsi="Arial" w:cs="Arial"/>
                <w:sz w:val="20"/>
                <w:szCs w:val="20"/>
                <w:lang w:val="fr-BE" w:eastAsia="fr-BE" w:bidi="fr-BE"/>
              </w:rPr>
              <w:t>€7,44</w:t>
            </w:r>
          </w:p>
          <w:p w14:paraId="5A656FB0" w14:textId="77777777" w:rsidR="00F02B79" w:rsidRPr="00140E13" w:rsidRDefault="00FC169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eastAsia="Times New Roman" w:hAnsi="Arial" w:cs="Arial"/>
                <w:sz w:val="20"/>
                <w:szCs w:val="20"/>
                <w:lang w:val="fr-BE" w:eastAsia="fr-BE" w:bidi="fr-BE"/>
              </w:rPr>
            </w:pPr>
            <w:r w:rsidRPr="00140E13">
              <w:rPr>
                <w:rFonts w:ascii="Arial" w:eastAsia="Times New Roman" w:hAnsi="Arial" w:cs="Arial"/>
                <w:sz w:val="20"/>
                <w:szCs w:val="20"/>
                <w:lang w:val="fr-BE" w:eastAsia="fr-BE" w:bidi="fr-BE"/>
              </w:rPr>
              <w:t>€6,20</w:t>
            </w:r>
          </w:p>
          <w:p w14:paraId="007AAAC1" w14:textId="77777777" w:rsidR="00F02B79" w:rsidRPr="00140E13" w:rsidRDefault="00FC169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eastAsia="Times New Roman" w:hAnsi="Arial" w:cs="Arial"/>
                <w:b/>
                <w:sz w:val="20"/>
                <w:szCs w:val="20"/>
                <w:lang w:val="fr-BE" w:eastAsia="fr-BE" w:bidi="fr-BE"/>
              </w:rPr>
            </w:pPr>
            <w:r w:rsidRPr="00140E13">
              <w:rPr>
                <w:rFonts w:ascii="Arial" w:eastAsia="Times New Roman" w:hAnsi="Arial" w:cs="Arial"/>
                <w:b/>
                <w:sz w:val="20"/>
                <w:szCs w:val="20"/>
                <w:lang w:val="fr-BE" w:eastAsia="fr-BE" w:bidi="fr-BE"/>
              </w:rPr>
              <w:t>€63,70</w:t>
            </w:r>
          </w:p>
        </w:tc>
        <w:tc>
          <w:tcPr>
            <w:tcW w:w="2126" w:type="dxa"/>
            <w:shd w:val="clear" w:color="auto" w:fill="auto"/>
          </w:tcPr>
          <w:p w14:paraId="7CF54C3B" w14:textId="77777777" w:rsidR="00F02B79" w:rsidRPr="00140E13" w:rsidRDefault="00F02B7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eastAsia="Times New Roman" w:hAnsi="Arial" w:cs="Arial"/>
                <w:sz w:val="20"/>
                <w:szCs w:val="20"/>
                <w:lang w:val="fr-BE" w:eastAsia="fr-BE" w:bidi="fr-BE"/>
              </w:rPr>
            </w:pPr>
          </w:p>
          <w:p w14:paraId="697A7462" w14:textId="77777777" w:rsidR="00F02B79" w:rsidRPr="00140E13" w:rsidRDefault="00FC169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eastAsia="Times New Roman" w:hAnsi="Arial" w:cs="Arial"/>
                <w:sz w:val="20"/>
                <w:szCs w:val="20"/>
                <w:lang w:val="fr-BE" w:eastAsia="fr-BE" w:bidi="fr-BE"/>
              </w:rPr>
            </w:pPr>
            <w:r w:rsidRPr="00140E13">
              <w:rPr>
                <w:rFonts w:ascii="Arial" w:eastAsia="Times New Roman" w:hAnsi="Arial" w:cs="Arial"/>
                <w:sz w:val="20"/>
                <w:szCs w:val="20"/>
                <w:lang w:val="fr-BE" w:eastAsia="fr-BE" w:bidi="fr-BE"/>
              </w:rPr>
              <w:t>€43,52</w:t>
            </w:r>
          </w:p>
          <w:p w14:paraId="19CFD036" w14:textId="77777777" w:rsidR="00F02B79" w:rsidRPr="00140E13" w:rsidRDefault="00FC169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eastAsia="Times New Roman" w:hAnsi="Arial" w:cs="Arial"/>
                <w:sz w:val="20"/>
                <w:szCs w:val="20"/>
                <w:lang w:val="fr-BE" w:eastAsia="fr-BE" w:bidi="fr-BE"/>
              </w:rPr>
            </w:pPr>
            <w:r w:rsidRPr="00140E13">
              <w:rPr>
                <w:rFonts w:ascii="Arial" w:eastAsia="Times New Roman" w:hAnsi="Arial" w:cs="Arial"/>
                <w:sz w:val="20"/>
                <w:szCs w:val="20"/>
                <w:lang w:val="fr-BE" w:eastAsia="fr-BE" w:bidi="fr-BE"/>
              </w:rPr>
              <w:t>€0,62</w:t>
            </w:r>
          </w:p>
          <w:p w14:paraId="54735DB7" w14:textId="77777777" w:rsidR="00F02B79" w:rsidRPr="00140E13" w:rsidRDefault="00FC169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eastAsia="Times New Roman" w:hAnsi="Arial" w:cs="Arial"/>
                <w:sz w:val="20"/>
                <w:szCs w:val="20"/>
                <w:lang w:val="fr-BE" w:eastAsia="fr-BE" w:bidi="fr-BE"/>
              </w:rPr>
            </w:pPr>
            <w:r w:rsidRPr="00140E13">
              <w:rPr>
                <w:rFonts w:ascii="Arial" w:eastAsia="Times New Roman" w:hAnsi="Arial" w:cs="Arial"/>
                <w:sz w:val="20"/>
                <w:szCs w:val="20"/>
                <w:lang w:val="fr-BE" w:eastAsia="fr-BE" w:bidi="fr-BE"/>
              </w:rPr>
              <w:t>€16,40</w:t>
            </w:r>
          </w:p>
          <w:p w14:paraId="68DF14DD" w14:textId="77777777" w:rsidR="00F02B79" w:rsidRPr="00140E13" w:rsidRDefault="00FC169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eastAsia="Times New Roman" w:hAnsi="Arial" w:cs="Arial"/>
                <w:sz w:val="20"/>
                <w:szCs w:val="20"/>
                <w:lang w:val="fr-BE" w:eastAsia="fr-BE" w:bidi="fr-BE"/>
              </w:rPr>
            </w:pPr>
            <w:r w:rsidRPr="00140E13">
              <w:rPr>
                <w:rFonts w:ascii="Arial" w:eastAsia="Times New Roman" w:hAnsi="Arial" w:cs="Arial"/>
                <w:sz w:val="20"/>
                <w:szCs w:val="20"/>
                <w:lang w:val="fr-BE" w:eastAsia="fr-BE" w:bidi="fr-BE"/>
              </w:rPr>
              <w:t>€7,44</w:t>
            </w:r>
          </w:p>
          <w:p w14:paraId="513044E4" w14:textId="77777777" w:rsidR="00F02B79" w:rsidRPr="00140E13" w:rsidRDefault="00FC169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eastAsia="Times New Roman" w:hAnsi="Arial" w:cs="Arial"/>
                <w:sz w:val="20"/>
                <w:szCs w:val="20"/>
                <w:lang w:val="fr-BE" w:eastAsia="fr-BE" w:bidi="fr-BE"/>
              </w:rPr>
            </w:pPr>
            <w:r w:rsidRPr="00140E13">
              <w:rPr>
                <w:rFonts w:ascii="Arial" w:eastAsia="Times New Roman" w:hAnsi="Arial" w:cs="Arial"/>
                <w:sz w:val="20"/>
                <w:szCs w:val="20"/>
                <w:lang w:val="fr-BE" w:eastAsia="fr-BE" w:bidi="fr-BE"/>
              </w:rPr>
              <w:t>€6,20</w:t>
            </w:r>
          </w:p>
          <w:p w14:paraId="43CFBA2A" w14:textId="77777777" w:rsidR="00F02B79" w:rsidRPr="00140E13" w:rsidRDefault="00FC169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eastAsia="Times New Roman" w:hAnsi="Arial" w:cs="Arial"/>
                <w:b/>
                <w:sz w:val="20"/>
                <w:szCs w:val="20"/>
                <w:lang w:val="fr-BE" w:eastAsia="fr-BE" w:bidi="fr-BE"/>
              </w:rPr>
            </w:pPr>
            <w:r w:rsidRPr="00140E13">
              <w:rPr>
                <w:rFonts w:ascii="Arial" w:eastAsia="Times New Roman" w:hAnsi="Arial" w:cs="Arial"/>
                <w:b/>
                <w:sz w:val="20"/>
                <w:szCs w:val="20"/>
                <w:lang w:val="fr-BE" w:eastAsia="fr-BE" w:bidi="fr-BE"/>
              </w:rPr>
              <w:t>€74,18</w:t>
            </w:r>
          </w:p>
        </w:tc>
      </w:tr>
      <w:tr w:rsidR="00F02B79" w:rsidRPr="00140E13" w14:paraId="35D24ED3" w14:textId="77777777" w:rsidTr="00021CEB">
        <w:tc>
          <w:tcPr>
            <w:tcW w:w="2977" w:type="dxa"/>
            <w:shd w:val="clear" w:color="auto" w:fill="auto"/>
          </w:tcPr>
          <w:p w14:paraId="2B580FF3" w14:textId="77777777" w:rsidR="00F02B79" w:rsidRPr="00140E13" w:rsidRDefault="00FC169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Times New Roman" w:hAnsi="Arial" w:cs="Arial"/>
                <w:b/>
                <w:sz w:val="20"/>
                <w:szCs w:val="20"/>
                <w:lang w:val="fr-BE" w:eastAsia="fr-BE" w:bidi="fr-BE"/>
              </w:rPr>
            </w:pPr>
            <w:r w:rsidRPr="00140E13">
              <w:rPr>
                <w:rFonts w:ascii="Arial" w:eastAsia="Times New Roman" w:hAnsi="Arial" w:cs="Arial"/>
                <w:b/>
                <w:sz w:val="20"/>
                <w:szCs w:val="20"/>
                <w:lang w:val="fr-BE" w:eastAsia="fr-BE" w:bidi="fr-BE"/>
              </w:rPr>
              <w:t>A partir du 2</w:t>
            </w:r>
            <w:r w:rsidRPr="00140E13">
              <w:rPr>
                <w:rFonts w:ascii="Arial" w:eastAsia="Times New Roman" w:hAnsi="Arial" w:cs="Arial"/>
                <w:b/>
                <w:position w:val="4"/>
                <w:sz w:val="20"/>
                <w:szCs w:val="20"/>
                <w:lang w:val="fr-BE" w:eastAsia="fr-BE" w:bidi="fr-BE"/>
              </w:rPr>
              <w:t>ème</w:t>
            </w:r>
            <w:r w:rsidRPr="00140E13">
              <w:rPr>
                <w:rFonts w:ascii="Arial" w:eastAsia="Times New Roman" w:hAnsi="Arial" w:cs="Arial"/>
                <w:b/>
                <w:sz w:val="20"/>
                <w:szCs w:val="20"/>
                <w:lang w:val="fr-BE" w:eastAsia="fr-BE" w:bidi="fr-BE"/>
              </w:rPr>
              <w:t xml:space="preserve"> jour</w:t>
            </w:r>
          </w:p>
          <w:p w14:paraId="6C68B2FE" w14:textId="77777777" w:rsidR="00F02B79" w:rsidRPr="00140E13" w:rsidRDefault="00FC169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Times New Roman" w:hAnsi="Arial" w:cs="Arial"/>
                <w:sz w:val="20"/>
                <w:szCs w:val="20"/>
                <w:lang w:val="fr-BE" w:eastAsia="fr-BE" w:bidi="fr-BE"/>
              </w:rPr>
            </w:pPr>
            <w:r w:rsidRPr="00140E13">
              <w:rPr>
                <w:rFonts w:ascii="Arial" w:eastAsia="Times New Roman" w:hAnsi="Arial" w:cs="Arial"/>
                <w:sz w:val="20"/>
                <w:szCs w:val="20"/>
                <w:lang w:val="fr-BE" w:eastAsia="fr-BE" w:bidi="fr-BE"/>
              </w:rPr>
              <w:t>-par jour d’hospitalisation</w:t>
            </w:r>
          </w:p>
          <w:p w14:paraId="07A7B2B0" w14:textId="77777777" w:rsidR="00F02B79" w:rsidRPr="00140E13" w:rsidRDefault="00FC169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Times New Roman" w:hAnsi="Arial" w:cs="Arial"/>
                <w:sz w:val="20"/>
                <w:szCs w:val="20"/>
                <w:lang w:val="fr-BE" w:eastAsia="fr-BE" w:bidi="fr-BE"/>
              </w:rPr>
            </w:pPr>
            <w:r w:rsidRPr="00140E13">
              <w:rPr>
                <w:rFonts w:ascii="Arial" w:eastAsia="Times New Roman" w:hAnsi="Arial" w:cs="Arial"/>
                <w:sz w:val="20"/>
                <w:szCs w:val="20"/>
                <w:lang w:val="fr-BE" w:eastAsia="fr-BE" w:bidi="fr-BE"/>
              </w:rPr>
              <w:t>-forfait médicaments par jour</w:t>
            </w:r>
          </w:p>
          <w:p w14:paraId="477EB984" w14:textId="77777777" w:rsidR="00F02B79" w:rsidRPr="00140E13" w:rsidRDefault="00FC169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Times New Roman" w:hAnsi="Arial" w:cs="Arial"/>
                <w:b/>
                <w:sz w:val="20"/>
                <w:szCs w:val="20"/>
                <w:lang w:val="fr-BE" w:eastAsia="fr-BE" w:bidi="fr-BE"/>
              </w:rPr>
            </w:pPr>
            <w:r w:rsidRPr="00140E13">
              <w:rPr>
                <w:rFonts w:ascii="Arial" w:eastAsia="Times New Roman" w:hAnsi="Arial" w:cs="Arial"/>
                <w:b/>
                <w:sz w:val="20"/>
                <w:szCs w:val="20"/>
                <w:lang w:val="fr-BE" w:eastAsia="fr-BE" w:bidi="fr-BE"/>
              </w:rPr>
              <w:t>TOTAL par jour</w:t>
            </w:r>
          </w:p>
        </w:tc>
        <w:tc>
          <w:tcPr>
            <w:tcW w:w="1701" w:type="dxa"/>
            <w:shd w:val="clear" w:color="auto" w:fill="auto"/>
          </w:tcPr>
          <w:p w14:paraId="639FE3E7" w14:textId="77777777" w:rsidR="00F02B79" w:rsidRPr="00140E13" w:rsidRDefault="00F02B7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eastAsia="Times New Roman" w:hAnsi="Arial" w:cs="Arial"/>
                <w:sz w:val="20"/>
                <w:szCs w:val="20"/>
                <w:lang w:val="fr-BE" w:eastAsia="fr-BE" w:bidi="fr-BE"/>
              </w:rPr>
            </w:pPr>
          </w:p>
          <w:p w14:paraId="07F704CA" w14:textId="77777777" w:rsidR="00F02B79" w:rsidRPr="00140E13" w:rsidRDefault="00FC169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eastAsia="Times New Roman" w:hAnsi="Arial" w:cs="Arial"/>
                <w:sz w:val="20"/>
                <w:szCs w:val="20"/>
                <w:lang w:val="fr-BE" w:eastAsia="fr-BE" w:bidi="fr-BE"/>
              </w:rPr>
            </w:pPr>
            <w:r w:rsidRPr="00140E13">
              <w:rPr>
                <w:rFonts w:ascii="Arial" w:eastAsia="Times New Roman" w:hAnsi="Arial" w:cs="Arial"/>
                <w:sz w:val="20"/>
                <w:szCs w:val="20"/>
                <w:lang w:val="fr-BE" w:eastAsia="fr-BE" w:bidi="fr-BE"/>
              </w:rPr>
              <w:t>€5,77</w:t>
            </w:r>
          </w:p>
          <w:p w14:paraId="2A7F7421" w14:textId="77777777" w:rsidR="00F02B79" w:rsidRPr="00140E13" w:rsidRDefault="00FC169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eastAsia="Times New Roman" w:hAnsi="Arial" w:cs="Arial"/>
                <w:sz w:val="20"/>
                <w:szCs w:val="20"/>
                <w:lang w:val="fr-BE" w:eastAsia="fr-BE" w:bidi="fr-BE"/>
              </w:rPr>
            </w:pPr>
            <w:r w:rsidRPr="00140E13">
              <w:rPr>
                <w:rFonts w:ascii="Arial" w:eastAsia="Times New Roman" w:hAnsi="Arial" w:cs="Arial"/>
                <w:sz w:val="20"/>
                <w:szCs w:val="20"/>
                <w:lang w:val="fr-BE" w:eastAsia="fr-BE" w:bidi="fr-BE"/>
              </w:rPr>
              <w:t>€0,62</w:t>
            </w:r>
          </w:p>
          <w:p w14:paraId="7696D90C" w14:textId="77777777" w:rsidR="00F02B79" w:rsidRPr="00140E13" w:rsidRDefault="00FC169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eastAsia="Times New Roman" w:hAnsi="Arial" w:cs="Arial"/>
                <w:b/>
                <w:sz w:val="20"/>
                <w:szCs w:val="20"/>
                <w:lang w:val="fr-BE" w:eastAsia="fr-BE" w:bidi="fr-BE"/>
              </w:rPr>
            </w:pPr>
            <w:r w:rsidRPr="00140E13">
              <w:rPr>
                <w:rFonts w:ascii="Arial" w:eastAsia="Times New Roman" w:hAnsi="Arial" w:cs="Arial"/>
                <w:b/>
                <w:sz w:val="20"/>
                <w:szCs w:val="20"/>
                <w:lang w:val="fr-BE" w:eastAsia="fr-BE" w:bidi="fr-BE"/>
              </w:rPr>
              <w:t>€6,39</w:t>
            </w:r>
          </w:p>
        </w:tc>
        <w:tc>
          <w:tcPr>
            <w:tcW w:w="1701" w:type="dxa"/>
            <w:shd w:val="clear" w:color="auto" w:fill="auto"/>
          </w:tcPr>
          <w:p w14:paraId="14119101" w14:textId="77777777" w:rsidR="00F02B79" w:rsidRPr="00140E13" w:rsidRDefault="00F02B7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eastAsia="Times New Roman" w:hAnsi="Arial" w:cs="Arial"/>
                <w:sz w:val="20"/>
                <w:szCs w:val="20"/>
                <w:lang w:val="fr-BE" w:eastAsia="fr-BE" w:bidi="fr-BE"/>
              </w:rPr>
            </w:pPr>
          </w:p>
          <w:p w14:paraId="00F49FB8" w14:textId="77777777" w:rsidR="00F02B79" w:rsidRPr="00140E13" w:rsidRDefault="00FC169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eastAsia="Times New Roman" w:hAnsi="Arial" w:cs="Arial"/>
                <w:sz w:val="20"/>
                <w:szCs w:val="20"/>
                <w:lang w:val="fr-BE" w:eastAsia="fr-BE" w:bidi="fr-BE"/>
              </w:rPr>
            </w:pPr>
            <w:r w:rsidRPr="00140E13">
              <w:rPr>
                <w:rFonts w:ascii="Arial" w:eastAsia="Times New Roman" w:hAnsi="Arial" w:cs="Arial"/>
                <w:sz w:val="20"/>
                <w:szCs w:val="20"/>
                <w:lang w:val="fr-BE" w:eastAsia="fr-BE" w:bidi="fr-BE"/>
              </w:rPr>
              <w:t>€5,77</w:t>
            </w:r>
          </w:p>
          <w:p w14:paraId="43A00CD7" w14:textId="77777777" w:rsidR="00F02B79" w:rsidRPr="00140E13" w:rsidRDefault="00FC169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eastAsia="Times New Roman" w:hAnsi="Arial" w:cs="Arial"/>
                <w:sz w:val="20"/>
                <w:szCs w:val="20"/>
                <w:lang w:val="fr-BE" w:eastAsia="fr-BE" w:bidi="fr-BE"/>
              </w:rPr>
            </w:pPr>
            <w:r w:rsidRPr="00140E13">
              <w:rPr>
                <w:rFonts w:ascii="Arial" w:eastAsia="Times New Roman" w:hAnsi="Arial" w:cs="Arial"/>
                <w:sz w:val="20"/>
                <w:szCs w:val="20"/>
                <w:lang w:val="fr-BE" w:eastAsia="fr-BE" w:bidi="fr-BE"/>
              </w:rPr>
              <w:t>€0,62</w:t>
            </w:r>
          </w:p>
          <w:p w14:paraId="6E197A62" w14:textId="77777777" w:rsidR="00F02B79" w:rsidRPr="00140E13" w:rsidRDefault="00FC169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eastAsia="Times New Roman" w:hAnsi="Arial" w:cs="Arial"/>
                <w:b/>
                <w:sz w:val="20"/>
                <w:szCs w:val="20"/>
                <w:lang w:val="fr-BE" w:eastAsia="fr-BE" w:bidi="fr-BE"/>
              </w:rPr>
            </w:pPr>
            <w:r w:rsidRPr="00140E13">
              <w:rPr>
                <w:rFonts w:ascii="Arial" w:eastAsia="Times New Roman" w:hAnsi="Arial" w:cs="Arial"/>
                <w:b/>
                <w:sz w:val="20"/>
                <w:szCs w:val="20"/>
                <w:lang w:val="fr-BE" w:eastAsia="fr-BE" w:bidi="fr-BE"/>
              </w:rPr>
              <w:t>€6,39</w:t>
            </w:r>
          </w:p>
        </w:tc>
        <w:tc>
          <w:tcPr>
            <w:tcW w:w="2268" w:type="dxa"/>
            <w:shd w:val="clear" w:color="auto" w:fill="auto"/>
          </w:tcPr>
          <w:p w14:paraId="6278E494" w14:textId="77777777" w:rsidR="00F02B79" w:rsidRPr="00140E13" w:rsidRDefault="00F02B7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eastAsia="Times New Roman" w:hAnsi="Arial" w:cs="Arial"/>
                <w:sz w:val="20"/>
                <w:szCs w:val="20"/>
                <w:lang w:val="fr-BE" w:eastAsia="fr-BE" w:bidi="fr-BE"/>
              </w:rPr>
            </w:pPr>
          </w:p>
          <w:p w14:paraId="52E60005" w14:textId="77777777" w:rsidR="00F02B79" w:rsidRPr="00140E13" w:rsidRDefault="00FC169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eastAsia="Times New Roman" w:hAnsi="Arial" w:cs="Arial"/>
                <w:sz w:val="20"/>
                <w:szCs w:val="20"/>
                <w:lang w:val="fr-BE" w:eastAsia="fr-BE" w:bidi="fr-BE"/>
              </w:rPr>
            </w:pPr>
            <w:r w:rsidRPr="00140E13">
              <w:rPr>
                <w:rFonts w:ascii="Arial" w:eastAsia="Times New Roman" w:hAnsi="Arial" w:cs="Arial"/>
                <w:sz w:val="20"/>
                <w:szCs w:val="20"/>
                <w:lang w:val="fr-BE" w:eastAsia="fr-BE" w:bidi="fr-BE"/>
              </w:rPr>
              <w:t>€5,77</w:t>
            </w:r>
          </w:p>
          <w:p w14:paraId="5C9B9C20" w14:textId="77777777" w:rsidR="00F02B79" w:rsidRPr="00140E13" w:rsidRDefault="00FC169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eastAsia="Times New Roman" w:hAnsi="Arial" w:cs="Arial"/>
                <w:sz w:val="20"/>
                <w:szCs w:val="20"/>
                <w:lang w:val="fr-BE" w:eastAsia="fr-BE" w:bidi="fr-BE"/>
              </w:rPr>
            </w:pPr>
            <w:r w:rsidRPr="00140E13">
              <w:rPr>
                <w:rFonts w:ascii="Arial" w:eastAsia="Times New Roman" w:hAnsi="Arial" w:cs="Arial"/>
                <w:sz w:val="20"/>
                <w:szCs w:val="20"/>
                <w:lang w:val="fr-BE" w:eastAsia="fr-BE" w:bidi="fr-BE"/>
              </w:rPr>
              <w:t>€0,62</w:t>
            </w:r>
          </w:p>
          <w:p w14:paraId="58C16F6F" w14:textId="77777777" w:rsidR="00F02B79" w:rsidRPr="00140E13" w:rsidRDefault="00FC169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eastAsia="Times New Roman" w:hAnsi="Arial" w:cs="Arial"/>
                <w:b/>
                <w:sz w:val="20"/>
                <w:szCs w:val="20"/>
                <w:lang w:val="fr-BE" w:eastAsia="fr-BE" w:bidi="fr-BE"/>
              </w:rPr>
            </w:pPr>
            <w:r w:rsidRPr="00140E13">
              <w:rPr>
                <w:rFonts w:ascii="Arial" w:eastAsia="Times New Roman" w:hAnsi="Arial" w:cs="Arial"/>
                <w:b/>
                <w:sz w:val="20"/>
                <w:szCs w:val="20"/>
                <w:lang w:val="fr-BE" w:eastAsia="fr-BE" w:bidi="fr-BE"/>
              </w:rPr>
              <w:t>€6,39</w:t>
            </w:r>
          </w:p>
        </w:tc>
        <w:tc>
          <w:tcPr>
            <w:tcW w:w="2126" w:type="dxa"/>
            <w:shd w:val="clear" w:color="auto" w:fill="auto"/>
          </w:tcPr>
          <w:p w14:paraId="0FDCE02D" w14:textId="77777777" w:rsidR="00F02B79" w:rsidRPr="00140E13" w:rsidRDefault="00F02B7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eastAsia="Times New Roman" w:hAnsi="Arial" w:cs="Arial"/>
                <w:sz w:val="20"/>
                <w:szCs w:val="20"/>
                <w:lang w:val="fr-BE" w:eastAsia="fr-BE" w:bidi="fr-BE"/>
              </w:rPr>
            </w:pPr>
          </w:p>
          <w:p w14:paraId="2790D293" w14:textId="77777777" w:rsidR="00F02B79" w:rsidRPr="00140E13" w:rsidRDefault="00FC169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eastAsia="Times New Roman" w:hAnsi="Arial" w:cs="Arial"/>
                <w:sz w:val="20"/>
                <w:szCs w:val="20"/>
                <w:lang w:val="fr-BE" w:eastAsia="fr-BE" w:bidi="fr-BE"/>
              </w:rPr>
            </w:pPr>
            <w:r w:rsidRPr="00140E13">
              <w:rPr>
                <w:rFonts w:ascii="Arial" w:eastAsia="Times New Roman" w:hAnsi="Arial" w:cs="Arial"/>
                <w:sz w:val="20"/>
                <w:szCs w:val="20"/>
                <w:lang w:val="fr-BE" w:eastAsia="fr-BE" w:bidi="fr-BE"/>
              </w:rPr>
              <w:t>€16,25</w:t>
            </w:r>
          </w:p>
          <w:p w14:paraId="79EB1C07" w14:textId="77777777" w:rsidR="00F02B79" w:rsidRPr="00140E13" w:rsidRDefault="00FC169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eastAsia="Times New Roman" w:hAnsi="Arial" w:cs="Arial"/>
                <w:sz w:val="20"/>
                <w:szCs w:val="20"/>
                <w:lang w:val="fr-BE" w:eastAsia="fr-BE" w:bidi="fr-BE"/>
              </w:rPr>
            </w:pPr>
            <w:r w:rsidRPr="00140E13">
              <w:rPr>
                <w:rFonts w:ascii="Arial" w:eastAsia="Times New Roman" w:hAnsi="Arial" w:cs="Arial"/>
                <w:sz w:val="20"/>
                <w:szCs w:val="20"/>
                <w:lang w:val="fr-BE" w:eastAsia="fr-BE" w:bidi="fr-BE"/>
              </w:rPr>
              <w:t>€0,62</w:t>
            </w:r>
          </w:p>
          <w:p w14:paraId="4B9F3573" w14:textId="77777777" w:rsidR="00F02B79" w:rsidRPr="00140E13" w:rsidRDefault="00FC169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eastAsia="Times New Roman" w:hAnsi="Arial" w:cs="Arial"/>
                <w:b/>
                <w:sz w:val="20"/>
                <w:szCs w:val="20"/>
                <w:lang w:val="fr-BE" w:eastAsia="fr-BE" w:bidi="fr-BE"/>
              </w:rPr>
            </w:pPr>
            <w:r w:rsidRPr="00140E13">
              <w:rPr>
                <w:rFonts w:ascii="Arial" w:eastAsia="Times New Roman" w:hAnsi="Arial" w:cs="Arial"/>
                <w:b/>
                <w:sz w:val="20"/>
                <w:szCs w:val="20"/>
                <w:lang w:val="fr-BE" w:eastAsia="fr-BE" w:bidi="fr-BE"/>
              </w:rPr>
              <w:t>€16,87</w:t>
            </w:r>
          </w:p>
        </w:tc>
      </w:tr>
      <w:tr w:rsidR="00F02B79" w:rsidRPr="00140E13" w14:paraId="4DC748D7" w14:textId="77777777" w:rsidTr="00021CEB">
        <w:tc>
          <w:tcPr>
            <w:tcW w:w="2977" w:type="dxa"/>
            <w:shd w:val="clear" w:color="auto" w:fill="auto"/>
          </w:tcPr>
          <w:p w14:paraId="6026CA85" w14:textId="77777777" w:rsidR="00F02B79" w:rsidRPr="00140E13" w:rsidRDefault="00FC169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Times New Roman" w:hAnsi="Arial" w:cs="Arial"/>
                <w:b/>
                <w:sz w:val="20"/>
                <w:szCs w:val="20"/>
                <w:lang w:val="fr-BE" w:eastAsia="fr-BE" w:bidi="fr-BE"/>
              </w:rPr>
            </w:pPr>
            <w:r w:rsidRPr="00140E13">
              <w:rPr>
                <w:rFonts w:ascii="Arial" w:eastAsia="Times New Roman" w:hAnsi="Arial" w:cs="Arial"/>
                <w:b/>
                <w:sz w:val="20"/>
                <w:szCs w:val="20"/>
                <w:lang w:val="fr-BE" w:eastAsia="fr-BE" w:bidi="fr-BE"/>
              </w:rPr>
              <w:t>A partir du 91</w:t>
            </w:r>
            <w:r w:rsidRPr="00140E13">
              <w:rPr>
                <w:rFonts w:ascii="Arial" w:eastAsia="Times New Roman" w:hAnsi="Arial" w:cs="Arial"/>
                <w:b/>
                <w:position w:val="4"/>
                <w:sz w:val="20"/>
                <w:szCs w:val="20"/>
                <w:lang w:val="fr-BE" w:eastAsia="fr-BE" w:bidi="fr-BE"/>
              </w:rPr>
              <w:t>ème</w:t>
            </w:r>
            <w:r w:rsidRPr="00140E13">
              <w:rPr>
                <w:rFonts w:ascii="Arial" w:eastAsia="Times New Roman" w:hAnsi="Arial" w:cs="Arial"/>
                <w:b/>
                <w:sz w:val="20"/>
                <w:szCs w:val="20"/>
                <w:lang w:val="fr-BE" w:eastAsia="fr-BE" w:bidi="fr-BE"/>
              </w:rPr>
              <w:t xml:space="preserve"> jour</w:t>
            </w:r>
          </w:p>
          <w:p w14:paraId="4B34304D" w14:textId="77777777" w:rsidR="00F02B79" w:rsidRPr="00140E13" w:rsidRDefault="00FC169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Times New Roman" w:hAnsi="Arial" w:cs="Arial"/>
                <w:sz w:val="20"/>
                <w:szCs w:val="20"/>
                <w:lang w:val="fr-BE" w:eastAsia="fr-BE" w:bidi="fr-BE"/>
              </w:rPr>
            </w:pPr>
            <w:r w:rsidRPr="00140E13">
              <w:rPr>
                <w:rFonts w:ascii="Arial" w:eastAsia="Times New Roman" w:hAnsi="Arial" w:cs="Arial"/>
                <w:sz w:val="20"/>
                <w:szCs w:val="20"/>
                <w:lang w:val="fr-BE" w:eastAsia="fr-BE" w:bidi="fr-BE"/>
              </w:rPr>
              <w:t>-par jour d’hospitalisation</w:t>
            </w:r>
          </w:p>
          <w:p w14:paraId="2C2DC79A" w14:textId="77777777" w:rsidR="00F02B79" w:rsidRPr="00140E13" w:rsidRDefault="00FC169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Times New Roman" w:hAnsi="Arial" w:cs="Arial"/>
                <w:sz w:val="20"/>
                <w:szCs w:val="20"/>
                <w:lang w:val="fr-BE" w:eastAsia="fr-BE" w:bidi="fr-BE"/>
              </w:rPr>
            </w:pPr>
            <w:r w:rsidRPr="00140E13">
              <w:rPr>
                <w:rFonts w:ascii="Arial" w:eastAsia="Times New Roman" w:hAnsi="Arial" w:cs="Arial"/>
                <w:sz w:val="20"/>
                <w:szCs w:val="20"/>
                <w:lang w:val="fr-BE" w:eastAsia="fr-BE" w:bidi="fr-BE"/>
              </w:rPr>
              <w:t>-forfait médicaments par jour</w:t>
            </w:r>
          </w:p>
          <w:p w14:paraId="734F1950" w14:textId="77777777" w:rsidR="00F02B79" w:rsidRPr="00140E13" w:rsidRDefault="00FC169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Times New Roman" w:hAnsi="Arial" w:cs="Arial"/>
                <w:b/>
                <w:sz w:val="20"/>
                <w:szCs w:val="20"/>
                <w:lang w:val="fr-BE" w:eastAsia="fr-BE" w:bidi="fr-BE"/>
              </w:rPr>
            </w:pPr>
            <w:r w:rsidRPr="00140E13">
              <w:rPr>
                <w:rFonts w:ascii="Arial" w:eastAsia="Times New Roman" w:hAnsi="Arial" w:cs="Arial"/>
                <w:b/>
                <w:sz w:val="20"/>
                <w:szCs w:val="20"/>
                <w:lang w:val="fr-BE" w:eastAsia="fr-BE" w:bidi="fr-BE"/>
              </w:rPr>
              <w:t>TOTAL par jour</w:t>
            </w:r>
          </w:p>
        </w:tc>
        <w:tc>
          <w:tcPr>
            <w:tcW w:w="1701" w:type="dxa"/>
            <w:shd w:val="clear" w:color="auto" w:fill="auto"/>
          </w:tcPr>
          <w:p w14:paraId="3C8AFF02" w14:textId="77777777" w:rsidR="00F02B79" w:rsidRPr="00140E13" w:rsidRDefault="00F02B7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eastAsia="Times New Roman" w:hAnsi="Arial" w:cs="Arial"/>
                <w:sz w:val="20"/>
                <w:szCs w:val="20"/>
                <w:lang w:val="fr-BE" w:eastAsia="fr-BE" w:bidi="fr-BE"/>
              </w:rPr>
            </w:pPr>
          </w:p>
          <w:p w14:paraId="3B65CDC3" w14:textId="77777777" w:rsidR="00F02B79" w:rsidRPr="00140E13" w:rsidRDefault="00FC169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eastAsia="Times New Roman" w:hAnsi="Arial" w:cs="Arial"/>
                <w:sz w:val="20"/>
                <w:szCs w:val="20"/>
                <w:lang w:val="fr-BE" w:eastAsia="fr-BE" w:bidi="fr-BE"/>
              </w:rPr>
            </w:pPr>
            <w:r w:rsidRPr="00140E13">
              <w:rPr>
                <w:rFonts w:ascii="Arial" w:eastAsia="Times New Roman" w:hAnsi="Arial" w:cs="Arial"/>
                <w:sz w:val="20"/>
                <w:szCs w:val="20"/>
                <w:lang w:val="fr-BE" w:eastAsia="fr-BE" w:bidi="fr-BE"/>
              </w:rPr>
              <w:t>€5,77</w:t>
            </w:r>
          </w:p>
          <w:p w14:paraId="4B938A1B" w14:textId="77777777" w:rsidR="00F02B79" w:rsidRPr="00140E13" w:rsidRDefault="00FC169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eastAsia="Times New Roman" w:hAnsi="Arial" w:cs="Arial"/>
                <w:sz w:val="20"/>
                <w:szCs w:val="20"/>
                <w:lang w:val="fr-BE" w:eastAsia="fr-BE" w:bidi="fr-BE"/>
              </w:rPr>
            </w:pPr>
            <w:r w:rsidRPr="00140E13">
              <w:rPr>
                <w:rFonts w:ascii="Arial" w:eastAsia="Times New Roman" w:hAnsi="Arial" w:cs="Arial"/>
                <w:sz w:val="20"/>
                <w:szCs w:val="20"/>
                <w:lang w:val="fr-BE" w:eastAsia="fr-BE" w:bidi="fr-BE"/>
              </w:rPr>
              <w:t>€0,62</w:t>
            </w:r>
          </w:p>
          <w:p w14:paraId="76260698" w14:textId="77777777" w:rsidR="00F02B79" w:rsidRPr="00140E13" w:rsidRDefault="00FC169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eastAsia="Times New Roman" w:hAnsi="Arial" w:cs="Arial"/>
                <w:b/>
                <w:sz w:val="20"/>
                <w:szCs w:val="20"/>
                <w:lang w:val="fr-BE" w:eastAsia="fr-BE" w:bidi="fr-BE"/>
              </w:rPr>
            </w:pPr>
            <w:r w:rsidRPr="00140E13">
              <w:rPr>
                <w:rFonts w:ascii="Arial" w:eastAsia="Times New Roman" w:hAnsi="Arial" w:cs="Arial"/>
                <w:b/>
                <w:sz w:val="20"/>
                <w:szCs w:val="20"/>
                <w:lang w:val="fr-BE" w:eastAsia="fr-BE" w:bidi="fr-BE"/>
              </w:rPr>
              <w:t>€6,39</w:t>
            </w:r>
          </w:p>
        </w:tc>
        <w:tc>
          <w:tcPr>
            <w:tcW w:w="1701" w:type="dxa"/>
            <w:shd w:val="clear" w:color="auto" w:fill="auto"/>
          </w:tcPr>
          <w:p w14:paraId="2BD7FECA" w14:textId="77777777" w:rsidR="00F02B79" w:rsidRPr="00140E13" w:rsidRDefault="00F02B7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eastAsia="Times New Roman" w:hAnsi="Arial" w:cs="Arial"/>
                <w:sz w:val="20"/>
                <w:szCs w:val="20"/>
                <w:lang w:val="fr-BE" w:eastAsia="fr-BE" w:bidi="fr-BE"/>
              </w:rPr>
            </w:pPr>
          </w:p>
          <w:p w14:paraId="185651BE" w14:textId="77777777" w:rsidR="00F02B79" w:rsidRPr="00140E13" w:rsidRDefault="00FC169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eastAsia="Times New Roman" w:hAnsi="Arial" w:cs="Arial"/>
                <w:sz w:val="20"/>
                <w:szCs w:val="20"/>
                <w:lang w:val="fr-BE" w:eastAsia="fr-BE" w:bidi="fr-BE"/>
              </w:rPr>
            </w:pPr>
            <w:r w:rsidRPr="00140E13">
              <w:rPr>
                <w:rFonts w:ascii="Arial" w:eastAsia="Times New Roman" w:hAnsi="Arial" w:cs="Arial"/>
                <w:sz w:val="20"/>
                <w:szCs w:val="20"/>
                <w:lang w:val="fr-BE" w:eastAsia="fr-BE" w:bidi="fr-BE"/>
              </w:rPr>
              <w:t>€5,77</w:t>
            </w:r>
          </w:p>
          <w:p w14:paraId="428AAF01" w14:textId="77777777" w:rsidR="00F02B79" w:rsidRPr="00140E13" w:rsidRDefault="00FC169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eastAsia="Times New Roman" w:hAnsi="Arial" w:cs="Arial"/>
                <w:sz w:val="20"/>
                <w:szCs w:val="20"/>
                <w:lang w:val="fr-BE" w:eastAsia="fr-BE" w:bidi="fr-BE"/>
              </w:rPr>
            </w:pPr>
            <w:r w:rsidRPr="00140E13">
              <w:rPr>
                <w:rFonts w:ascii="Arial" w:eastAsia="Times New Roman" w:hAnsi="Arial" w:cs="Arial"/>
                <w:sz w:val="20"/>
                <w:szCs w:val="20"/>
                <w:lang w:val="fr-BE" w:eastAsia="fr-BE" w:bidi="fr-BE"/>
              </w:rPr>
              <w:t>€0,62</w:t>
            </w:r>
          </w:p>
          <w:p w14:paraId="5D68900E" w14:textId="77777777" w:rsidR="00F02B79" w:rsidRPr="00140E13" w:rsidRDefault="00FC169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eastAsia="Times New Roman" w:hAnsi="Arial" w:cs="Arial"/>
                <w:b/>
                <w:sz w:val="20"/>
                <w:szCs w:val="20"/>
                <w:lang w:val="fr-BE" w:eastAsia="fr-BE" w:bidi="fr-BE"/>
              </w:rPr>
            </w:pPr>
            <w:r w:rsidRPr="00140E13">
              <w:rPr>
                <w:rFonts w:ascii="Arial" w:eastAsia="Times New Roman" w:hAnsi="Arial" w:cs="Arial"/>
                <w:b/>
                <w:sz w:val="20"/>
                <w:szCs w:val="20"/>
                <w:lang w:val="fr-BE" w:eastAsia="fr-BE" w:bidi="fr-BE"/>
              </w:rPr>
              <w:t>€6,39</w:t>
            </w:r>
          </w:p>
        </w:tc>
        <w:tc>
          <w:tcPr>
            <w:tcW w:w="2268" w:type="dxa"/>
            <w:shd w:val="clear" w:color="auto" w:fill="auto"/>
          </w:tcPr>
          <w:p w14:paraId="0F6B48FF" w14:textId="77777777" w:rsidR="00F02B79" w:rsidRPr="00140E13" w:rsidRDefault="00F02B7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eastAsia="Times New Roman" w:hAnsi="Arial" w:cs="Arial"/>
                <w:sz w:val="20"/>
                <w:szCs w:val="20"/>
                <w:lang w:val="fr-BE" w:eastAsia="fr-BE" w:bidi="fr-BE"/>
              </w:rPr>
            </w:pPr>
          </w:p>
          <w:p w14:paraId="21DC254C" w14:textId="77777777" w:rsidR="00F02B79" w:rsidRPr="00140E13" w:rsidRDefault="00FC169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eastAsia="Times New Roman" w:hAnsi="Arial" w:cs="Arial"/>
                <w:sz w:val="20"/>
                <w:szCs w:val="20"/>
                <w:lang w:val="fr-BE" w:eastAsia="fr-BE" w:bidi="fr-BE"/>
              </w:rPr>
            </w:pPr>
            <w:r w:rsidRPr="00140E13">
              <w:rPr>
                <w:rFonts w:ascii="Arial" w:eastAsia="Times New Roman" w:hAnsi="Arial" w:cs="Arial"/>
                <w:sz w:val="20"/>
                <w:szCs w:val="20"/>
                <w:lang w:val="fr-BE" w:eastAsia="fr-BE" w:bidi="fr-BE"/>
              </w:rPr>
              <w:t>€5,77</w:t>
            </w:r>
          </w:p>
          <w:p w14:paraId="158F931A" w14:textId="77777777" w:rsidR="00F02B79" w:rsidRPr="00140E13" w:rsidRDefault="00FC169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eastAsia="Times New Roman" w:hAnsi="Arial" w:cs="Arial"/>
                <w:sz w:val="20"/>
                <w:szCs w:val="20"/>
                <w:lang w:val="fr-BE" w:eastAsia="fr-BE" w:bidi="fr-BE"/>
              </w:rPr>
            </w:pPr>
            <w:r w:rsidRPr="00140E13">
              <w:rPr>
                <w:rFonts w:ascii="Arial" w:eastAsia="Times New Roman" w:hAnsi="Arial" w:cs="Arial"/>
                <w:sz w:val="20"/>
                <w:szCs w:val="20"/>
                <w:lang w:val="fr-BE" w:eastAsia="fr-BE" w:bidi="fr-BE"/>
              </w:rPr>
              <w:t>€0,62</w:t>
            </w:r>
          </w:p>
          <w:p w14:paraId="400B12A7" w14:textId="77777777" w:rsidR="00F02B79" w:rsidRPr="00140E13" w:rsidRDefault="00FC169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eastAsia="Times New Roman" w:hAnsi="Arial" w:cs="Arial"/>
                <w:b/>
                <w:sz w:val="20"/>
                <w:szCs w:val="20"/>
                <w:lang w:val="fr-BE" w:eastAsia="fr-BE" w:bidi="fr-BE"/>
              </w:rPr>
            </w:pPr>
            <w:r w:rsidRPr="00140E13">
              <w:rPr>
                <w:rFonts w:ascii="Arial" w:eastAsia="Times New Roman" w:hAnsi="Arial" w:cs="Arial"/>
                <w:b/>
                <w:sz w:val="20"/>
                <w:szCs w:val="20"/>
                <w:lang w:val="fr-BE" w:eastAsia="fr-BE" w:bidi="fr-BE"/>
              </w:rPr>
              <w:t>€6,39</w:t>
            </w:r>
          </w:p>
        </w:tc>
        <w:tc>
          <w:tcPr>
            <w:tcW w:w="2126" w:type="dxa"/>
            <w:shd w:val="clear" w:color="auto" w:fill="auto"/>
          </w:tcPr>
          <w:p w14:paraId="03D77214" w14:textId="77777777" w:rsidR="00F02B79" w:rsidRPr="00140E13" w:rsidRDefault="00F02B7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eastAsia="Times New Roman" w:hAnsi="Arial" w:cs="Arial"/>
                <w:sz w:val="20"/>
                <w:szCs w:val="20"/>
                <w:lang w:val="fr-BE" w:eastAsia="fr-BE" w:bidi="fr-BE"/>
              </w:rPr>
            </w:pPr>
          </w:p>
          <w:p w14:paraId="7B4021D5" w14:textId="77777777" w:rsidR="00F02B79" w:rsidRPr="00140E13" w:rsidRDefault="00FC169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eastAsia="Times New Roman" w:hAnsi="Arial" w:cs="Arial"/>
                <w:sz w:val="20"/>
                <w:szCs w:val="20"/>
                <w:lang w:val="fr-BE" w:eastAsia="fr-BE" w:bidi="fr-BE"/>
              </w:rPr>
            </w:pPr>
            <w:r w:rsidRPr="00140E13">
              <w:rPr>
                <w:rFonts w:ascii="Arial" w:eastAsia="Times New Roman" w:hAnsi="Arial" w:cs="Arial"/>
                <w:sz w:val="20"/>
                <w:szCs w:val="20"/>
                <w:lang w:val="fr-BE" w:eastAsia="fr-BE" w:bidi="fr-BE"/>
              </w:rPr>
              <w:t>€16,25</w:t>
            </w:r>
          </w:p>
          <w:p w14:paraId="665EEDE6" w14:textId="77777777" w:rsidR="00F02B79" w:rsidRPr="00140E13" w:rsidRDefault="00FC169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eastAsia="Times New Roman" w:hAnsi="Arial" w:cs="Arial"/>
                <w:sz w:val="20"/>
                <w:szCs w:val="20"/>
                <w:lang w:val="fr-BE" w:eastAsia="fr-BE" w:bidi="fr-BE"/>
              </w:rPr>
            </w:pPr>
            <w:r w:rsidRPr="00140E13">
              <w:rPr>
                <w:rFonts w:ascii="Arial" w:eastAsia="Times New Roman" w:hAnsi="Arial" w:cs="Arial"/>
                <w:sz w:val="20"/>
                <w:szCs w:val="20"/>
                <w:lang w:val="fr-BE" w:eastAsia="fr-BE" w:bidi="fr-BE"/>
              </w:rPr>
              <w:t>€0,62</w:t>
            </w:r>
          </w:p>
          <w:p w14:paraId="62D984C4" w14:textId="77777777" w:rsidR="00F02B79" w:rsidRPr="00140E13" w:rsidRDefault="00FC169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eastAsia="Times New Roman" w:hAnsi="Arial" w:cs="Arial"/>
                <w:b/>
                <w:sz w:val="20"/>
                <w:szCs w:val="20"/>
                <w:lang w:val="fr-BE" w:eastAsia="fr-BE" w:bidi="fr-BE"/>
              </w:rPr>
            </w:pPr>
            <w:r w:rsidRPr="00140E13">
              <w:rPr>
                <w:rFonts w:ascii="Arial" w:eastAsia="Times New Roman" w:hAnsi="Arial" w:cs="Arial"/>
                <w:b/>
                <w:sz w:val="20"/>
                <w:szCs w:val="20"/>
                <w:lang w:val="fr-BE" w:eastAsia="fr-BE" w:bidi="fr-BE"/>
              </w:rPr>
              <w:t>€16,87</w:t>
            </w:r>
          </w:p>
        </w:tc>
      </w:tr>
    </w:tbl>
    <w:p w14:paraId="714240AF" w14:textId="77777777" w:rsidR="00F02B79" w:rsidRPr="00140E13" w:rsidRDefault="00F02B7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Times New Roman" w:hAnsi="Arial" w:cs="Arial"/>
          <w:sz w:val="20"/>
          <w:szCs w:val="20"/>
          <w:lang w:val="fr-BE" w:eastAsia="fr-BE" w:bidi="fr-BE"/>
        </w:rPr>
      </w:pPr>
    </w:p>
    <w:p w14:paraId="15B87EF3" w14:textId="764BCE24" w:rsidR="00F02B79" w:rsidRPr="00140E13" w:rsidRDefault="00FC169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Times New Roman" w:hAnsi="Arial" w:cs="Arial"/>
          <w:sz w:val="20"/>
          <w:szCs w:val="20"/>
          <w:lang w:val="fr-BE" w:eastAsia="fr-BE" w:bidi="fr-BE"/>
        </w:rPr>
      </w:pPr>
      <w:r w:rsidRPr="00140E13">
        <w:rPr>
          <w:rFonts w:ascii="Arial" w:eastAsia="Times New Roman" w:hAnsi="Arial" w:cs="Arial"/>
          <w:sz w:val="20"/>
          <w:szCs w:val="20"/>
          <w:lang w:val="fr-BE" w:eastAsia="fr-BE" w:bidi="fr-BE"/>
        </w:rPr>
        <w:t>Dans notre hôpital, les frais de séjour s’élèvent à €</w:t>
      </w:r>
      <w:r w:rsidR="008D7F8D">
        <w:rPr>
          <w:rFonts w:ascii="Arial" w:eastAsia="Times New Roman" w:hAnsi="Arial" w:cs="Arial"/>
          <w:sz w:val="20"/>
          <w:szCs w:val="20"/>
          <w:lang w:val="fr-BE" w:eastAsia="fr-BE" w:bidi="fr-BE"/>
        </w:rPr>
        <w:t>646</w:t>
      </w:r>
      <w:r w:rsidRPr="00140E13">
        <w:rPr>
          <w:rFonts w:ascii="Arial" w:eastAsia="Times New Roman" w:hAnsi="Arial" w:cs="Arial"/>
          <w:sz w:val="20"/>
          <w:szCs w:val="20"/>
          <w:lang w:val="fr-BE" w:eastAsia="fr-BE" w:bidi="fr-BE"/>
        </w:rPr>
        <w:t>,</w:t>
      </w:r>
      <w:r w:rsidR="008D7F8D">
        <w:rPr>
          <w:rFonts w:ascii="Arial" w:eastAsia="Times New Roman" w:hAnsi="Arial" w:cs="Arial"/>
          <w:sz w:val="20"/>
          <w:szCs w:val="20"/>
          <w:lang w:val="fr-BE" w:eastAsia="fr-BE" w:bidi="fr-BE"/>
        </w:rPr>
        <w:t>41</w:t>
      </w:r>
      <w:r w:rsidRPr="00140E13">
        <w:rPr>
          <w:rFonts w:ascii="Arial" w:eastAsia="Times New Roman" w:hAnsi="Arial" w:cs="Arial"/>
          <w:sz w:val="20"/>
          <w:szCs w:val="20"/>
          <w:lang w:val="fr-BE" w:eastAsia="fr-BE" w:bidi="fr-BE"/>
        </w:rPr>
        <w:t xml:space="preserve"> par jour d’hospitalisation au service SP Palliatif, €</w:t>
      </w:r>
      <w:r w:rsidR="008D7F8D">
        <w:rPr>
          <w:rFonts w:ascii="Arial" w:eastAsia="Times New Roman" w:hAnsi="Arial" w:cs="Arial"/>
          <w:sz w:val="20"/>
          <w:szCs w:val="20"/>
          <w:lang w:val="fr-BE" w:eastAsia="fr-BE" w:bidi="fr-BE"/>
        </w:rPr>
        <w:t>426</w:t>
      </w:r>
      <w:r w:rsidRPr="00140E13">
        <w:rPr>
          <w:rFonts w:ascii="Arial" w:eastAsia="Times New Roman" w:hAnsi="Arial" w:cs="Arial"/>
          <w:sz w:val="20"/>
          <w:szCs w:val="20"/>
          <w:lang w:val="fr-BE" w:eastAsia="fr-BE" w:bidi="fr-BE"/>
        </w:rPr>
        <w:t>,</w:t>
      </w:r>
      <w:r w:rsidR="008D7F8D">
        <w:rPr>
          <w:rFonts w:ascii="Arial" w:eastAsia="Times New Roman" w:hAnsi="Arial" w:cs="Arial"/>
          <w:sz w:val="20"/>
          <w:szCs w:val="20"/>
          <w:lang w:val="fr-BE" w:eastAsia="fr-BE" w:bidi="fr-BE"/>
        </w:rPr>
        <w:t>2</w:t>
      </w:r>
      <w:r w:rsidRPr="00140E13">
        <w:rPr>
          <w:rFonts w:ascii="Arial" w:eastAsia="Times New Roman" w:hAnsi="Arial" w:cs="Arial"/>
          <w:sz w:val="20"/>
          <w:szCs w:val="20"/>
          <w:lang w:val="fr-BE" w:eastAsia="fr-BE" w:bidi="fr-BE"/>
        </w:rPr>
        <w:t>1 par jour d’hospitalisation au service SP Loco et €5</w:t>
      </w:r>
      <w:r w:rsidR="008D7F8D">
        <w:rPr>
          <w:rFonts w:ascii="Arial" w:eastAsia="Times New Roman" w:hAnsi="Arial" w:cs="Arial"/>
          <w:sz w:val="20"/>
          <w:szCs w:val="20"/>
          <w:lang w:val="fr-BE" w:eastAsia="fr-BE" w:bidi="fr-BE"/>
        </w:rPr>
        <w:t>55</w:t>
      </w:r>
      <w:r w:rsidRPr="00140E13">
        <w:rPr>
          <w:rFonts w:ascii="Arial" w:eastAsia="Times New Roman" w:hAnsi="Arial" w:cs="Arial"/>
          <w:sz w:val="20"/>
          <w:szCs w:val="20"/>
          <w:lang w:val="fr-BE" w:eastAsia="fr-BE" w:bidi="fr-BE"/>
        </w:rPr>
        <w:t>,</w:t>
      </w:r>
      <w:r w:rsidR="008D7F8D">
        <w:rPr>
          <w:rFonts w:ascii="Arial" w:eastAsia="Times New Roman" w:hAnsi="Arial" w:cs="Arial"/>
          <w:sz w:val="20"/>
          <w:szCs w:val="20"/>
          <w:lang w:val="fr-BE" w:eastAsia="fr-BE" w:bidi="fr-BE"/>
        </w:rPr>
        <w:t>35</w:t>
      </w:r>
      <w:r w:rsidRPr="00140E13">
        <w:rPr>
          <w:rFonts w:ascii="Arial" w:eastAsia="Times New Roman" w:hAnsi="Arial" w:cs="Arial"/>
          <w:sz w:val="20"/>
          <w:szCs w:val="20"/>
          <w:lang w:val="fr-BE" w:eastAsia="fr-BE" w:bidi="fr-BE"/>
        </w:rPr>
        <w:t xml:space="preserve"> par jour d’hospitalisation aux services aigus.  </w:t>
      </w:r>
      <w:r w:rsidRPr="00140E13">
        <w:rPr>
          <w:rFonts w:ascii="Arial" w:eastAsia="Times New Roman" w:hAnsi="Arial" w:cs="Arial"/>
          <w:b/>
          <w:sz w:val="20"/>
          <w:szCs w:val="20"/>
          <w:lang w:val="fr-BE" w:eastAsia="fr-BE" w:bidi="fr-BE"/>
        </w:rPr>
        <w:t>Si vous n’êtes pas en règle au niveau de votre mutualité, vous devrez payer vous-même l’intégralité de ces frais.</w:t>
      </w:r>
    </w:p>
    <w:p w14:paraId="02EFB5AC" w14:textId="77777777" w:rsidR="00F02B79" w:rsidRPr="00140E13" w:rsidRDefault="00F02B7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Times New Roman" w:hAnsi="Arial" w:cs="Arial"/>
          <w:sz w:val="20"/>
          <w:szCs w:val="20"/>
          <w:lang w:val="fr-BE" w:eastAsia="fr-BE" w:bidi="fr-BE"/>
        </w:rPr>
      </w:pPr>
    </w:p>
    <w:p w14:paraId="0D079F94" w14:textId="77777777" w:rsidR="00F02B79" w:rsidRPr="00140E13" w:rsidRDefault="00FC1695">
      <w:pPr>
        <w:pStyle w:val="Lijstalinea"/>
        <w:numPr>
          <w:ilvl w:val="0"/>
          <w:numId w:val="6"/>
        </w:numPr>
        <w:tabs>
          <w:tab w:val="left" w:pos="425"/>
          <w:tab w:val="left" w:pos="426"/>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after="0"/>
        <w:ind w:left="0"/>
        <w:rPr>
          <w:rFonts w:ascii="Arial" w:eastAsia="Times New Roman" w:hAnsi="Arial" w:cs="Arial"/>
          <w:b/>
          <w:sz w:val="20"/>
          <w:szCs w:val="20"/>
          <w:u w:val="single"/>
          <w:lang w:val="fr-BE" w:eastAsia="fr-BE" w:bidi="fr-BE"/>
        </w:rPr>
      </w:pPr>
      <w:r w:rsidRPr="00140E13">
        <w:rPr>
          <w:rFonts w:ascii="Arial" w:eastAsia="Times New Roman" w:hAnsi="Arial" w:cs="Arial"/>
          <w:b/>
          <w:sz w:val="20"/>
          <w:szCs w:val="20"/>
          <w:lang w:val="fr-BE" w:eastAsia="fr-BE" w:bidi="fr-BE"/>
        </w:rPr>
        <w:t>Supplément de chambre par jour</w:t>
      </w:r>
    </w:p>
    <w:p w14:paraId="7881B27A" w14:textId="77777777" w:rsidR="00F02B79" w:rsidRPr="00140E13" w:rsidRDefault="00FC169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Times New Roman" w:hAnsi="Arial" w:cs="Arial"/>
          <w:sz w:val="20"/>
          <w:szCs w:val="20"/>
          <w:lang w:val="fr-BE" w:eastAsia="fr-BE" w:bidi="fr-BE"/>
        </w:rPr>
      </w:pPr>
      <w:r w:rsidRPr="00140E13">
        <w:rPr>
          <w:rFonts w:ascii="Arial" w:eastAsia="Times New Roman" w:hAnsi="Arial" w:cs="Arial"/>
          <w:sz w:val="20"/>
          <w:szCs w:val="20"/>
          <w:lang w:val="fr-BE" w:eastAsia="fr-BE" w:bidi="fr-BE"/>
        </w:rPr>
        <w:t xml:space="preserve">Il est strictement interdit de facturer des suppléments de chambres pour un séjour en chambre commune ou en chambre à deux lits. </w:t>
      </w:r>
    </w:p>
    <w:p w14:paraId="22A8D7A0" w14:textId="77777777" w:rsidR="00F02B79" w:rsidRPr="00140E13" w:rsidRDefault="00FC169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Times New Roman" w:hAnsi="Arial" w:cs="Arial"/>
          <w:sz w:val="20"/>
          <w:szCs w:val="20"/>
          <w:lang w:val="fr-BE" w:eastAsia="fr-BE" w:bidi="fr-BE"/>
        </w:rPr>
      </w:pPr>
      <w:r w:rsidRPr="00140E13">
        <w:rPr>
          <w:rFonts w:ascii="Arial" w:eastAsia="Times New Roman" w:hAnsi="Arial" w:cs="Arial"/>
          <w:sz w:val="20"/>
          <w:szCs w:val="20"/>
          <w:lang w:val="fr-BE" w:eastAsia="fr-BE" w:bidi="fr-BE"/>
        </w:rPr>
        <w:t>Si vous optez spécifiquement pour une chambre individuelle et si vous y séjournez effectivement, l’hôpital peut vous facturer un supplément de chambre. Le supplément de chambre dans notre hôpital est €48 par jour, 48€ par jour maternité ou €110 par jour pour une chambre de luxe maternité</w:t>
      </w:r>
    </w:p>
    <w:p w14:paraId="4264DEC8" w14:textId="77777777" w:rsidR="00F02B79" w:rsidRPr="00140E13" w:rsidRDefault="00F02B7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Times New Roman" w:hAnsi="Arial" w:cs="Arial"/>
          <w:sz w:val="20"/>
          <w:szCs w:val="20"/>
          <w:lang w:val="fr-BE" w:eastAsia="fr-BE" w:bidi="fr-BE"/>
        </w:rPr>
      </w:pPr>
    </w:p>
    <w:p w14:paraId="32C36756" w14:textId="42AAC325" w:rsidR="00F02B79" w:rsidRPr="00140E13" w:rsidRDefault="00FC169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Times New Roman" w:hAnsi="Arial" w:cs="Arial"/>
          <w:sz w:val="20"/>
          <w:szCs w:val="20"/>
          <w:lang w:val="fr-BE" w:eastAsia="fr-BE" w:bidi="fr-BE"/>
        </w:rPr>
      </w:pPr>
      <w:r w:rsidRPr="00140E13">
        <w:rPr>
          <w:rFonts w:ascii="Arial" w:eastAsia="Times New Roman" w:hAnsi="Arial" w:cs="Arial"/>
          <w:sz w:val="20"/>
          <w:szCs w:val="20"/>
          <w:lang w:val="fr-BE" w:eastAsia="fr-BE" w:bidi="fr-BE"/>
        </w:rPr>
        <w:t xml:space="preserve">La loi interdit de facturer au patient un supplément de chambre dans les situations exceptionnelles </w:t>
      </w:r>
      <w:r w:rsidR="00140E13" w:rsidRPr="00140E13">
        <w:rPr>
          <w:rFonts w:ascii="Arial" w:eastAsia="Times New Roman" w:hAnsi="Arial" w:cs="Arial"/>
          <w:sz w:val="20"/>
          <w:szCs w:val="20"/>
          <w:lang w:val="fr-BE" w:eastAsia="fr-BE" w:bidi="fr-BE"/>
        </w:rPr>
        <w:t>suivantes :</w:t>
      </w:r>
      <w:r w:rsidRPr="00140E13">
        <w:rPr>
          <w:rFonts w:ascii="Arial" w:eastAsia="Times New Roman" w:hAnsi="Arial" w:cs="Arial"/>
          <w:sz w:val="20"/>
          <w:szCs w:val="20"/>
          <w:lang w:val="fr-BE" w:eastAsia="fr-BE" w:bidi="fr-BE"/>
        </w:rPr>
        <w:t xml:space="preserve"> </w:t>
      </w:r>
    </w:p>
    <w:p w14:paraId="0D602F6D" w14:textId="695029F0" w:rsidR="00F02B79" w:rsidRPr="00140E13" w:rsidRDefault="00FC1695">
      <w:pPr>
        <w:pStyle w:val="Lijstalinea"/>
        <w:numPr>
          <w:ilvl w:val="0"/>
          <w:numId w:val="5"/>
        </w:numPr>
        <w:tabs>
          <w:tab w:val="left" w:pos="426"/>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rPr>
          <w:rFonts w:ascii="Arial" w:eastAsia="Times New Roman" w:hAnsi="Arial" w:cs="Arial"/>
          <w:sz w:val="20"/>
          <w:szCs w:val="20"/>
          <w:lang w:val="fr-BE" w:eastAsia="fr-BE" w:bidi="fr-BE"/>
        </w:rPr>
      </w:pPr>
      <w:r w:rsidRPr="00140E13">
        <w:rPr>
          <w:rFonts w:ascii="Arial" w:eastAsia="Times New Roman" w:hAnsi="Arial" w:cs="Arial"/>
          <w:sz w:val="20"/>
          <w:szCs w:val="20"/>
          <w:lang w:val="fr-BE" w:eastAsia="fr-BE" w:bidi="fr-BE"/>
        </w:rPr>
        <w:t xml:space="preserve">Si votre médecin traitant estime qu’une admission en chambre individuelle est médicalement </w:t>
      </w:r>
      <w:r w:rsidR="00140E13" w:rsidRPr="00140E13">
        <w:rPr>
          <w:rFonts w:ascii="Arial" w:eastAsia="Times New Roman" w:hAnsi="Arial" w:cs="Arial"/>
          <w:sz w:val="20"/>
          <w:szCs w:val="20"/>
          <w:lang w:val="fr-BE" w:eastAsia="fr-BE" w:bidi="fr-BE"/>
        </w:rPr>
        <w:t>requise ;</w:t>
      </w:r>
    </w:p>
    <w:p w14:paraId="3E0832A1" w14:textId="1F96106F" w:rsidR="00F02B79" w:rsidRPr="00140E13" w:rsidRDefault="00FC1695">
      <w:pPr>
        <w:pStyle w:val="Lijstalinea"/>
        <w:numPr>
          <w:ilvl w:val="0"/>
          <w:numId w:val="5"/>
        </w:numPr>
        <w:tabs>
          <w:tab w:val="left" w:pos="426"/>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rPr>
          <w:rFonts w:ascii="Arial" w:eastAsia="Times New Roman" w:hAnsi="Arial" w:cs="Arial"/>
          <w:sz w:val="20"/>
          <w:szCs w:val="20"/>
          <w:lang w:val="fr-BE" w:eastAsia="fr-BE" w:bidi="fr-BE"/>
        </w:rPr>
      </w:pPr>
      <w:r w:rsidRPr="00140E13">
        <w:rPr>
          <w:rFonts w:ascii="Arial" w:eastAsia="Times New Roman" w:hAnsi="Arial" w:cs="Arial"/>
          <w:sz w:val="20"/>
          <w:szCs w:val="20"/>
          <w:lang w:val="fr-BE" w:eastAsia="fr-BE" w:bidi="fr-BE"/>
        </w:rPr>
        <w:lastRenderedPageBreak/>
        <w:t xml:space="preserve">Si, pour des raisons d’organisation, vous occupez une chambre individuelle parce que le type de chambre choisi n’est pas </w:t>
      </w:r>
      <w:r w:rsidR="00140E13" w:rsidRPr="00140E13">
        <w:rPr>
          <w:rFonts w:ascii="Arial" w:eastAsia="Times New Roman" w:hAnsi="Arial" w:cs="Arial"/>
          <w:sz w:val="20"/>
          <w:szCs w:val="20"/>
          <w:lang w:val="fr-BE" w:eastAsia="fr-BE" w:bidi="fr-BE"/>
        </w:rPr>
        <w:t>disponible ;</w:t>
      </w:r>
      <w:r w:rsidRPr="00140E13">
        <w:rPr>
          <w:rFonts w:ascii="Arial" w:eastAsia="Times New Roman" w:hAnsi="Arial" w:cs="Arial"/>
          <w:sz w:val="20"/>
          <w:szCs w:val="20"/>
          <w:lang w:val="fr-BE" w:eastAsia="fr-BE" w:bidi="fr-BE"/>
        </w:rPr>
        <w:t xml:space="preserve"> </w:t>
      </w:r>
    </w:p>
    <w:p w14:paraId="5B8B0FA5" w14:textId="6B1E3CE2" w:rsidR="00F02B79" w:rsidRPr="00140E13" w:rsidRDefault="00FC1695">
      <w:pPr>
        <w:pStyle w:val="Lijstalinea"/>
        <w:numPr>
          <w:ilvl w:val="0"/>
          <w:numId w:val="5"/>
        </w:numPr>
        <w:tabs>
          <w:tab w:val="left" w:pos="426"/>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rPr>
          <w:rFonts w:ascii="Arial" w:eastAsia="Times New Roman" w:hAnsi="Arial" w:cs="Arial"/>
          <w:sz w:val="20"/>
          <w:szCs w:val="20"/>
          <w:lang w:val="fr-BE" w:eastAsia="fr-BE" w:bidi="fr-BE"/>
        </w:rPr>
      </w:pPr>
      <w:r w:rsidRPr="00140E13">
        <w:rPr>
          <w:rFonts w:ascii="Arial" w:eastAsia="Times New Roman" w:hAnsi="Arial" w:cs="Arial"/>
          <w:sz w:val="20"/>
          <w:szCs w:val="20"/>
          <w:lang w:val="fr-BE" w:eastAsia="fr-BE" w:bidi="fr-BE"/>
        </w:rPr>
        <w:t xml:space="preserve">Si vous êtes admis ou transféré dans une unité des soins intensifs ou au service des urgences et séjournez pour la durée du séjour dans cette </w:t>
      </w:r>
      <w:r w:rsidR="00140E13" w:rsidRPr="00140E13">
        <w:rPr>
          <w:rFonts w:ascii="Arial" w:eastAsia="Times New Roman" w:hAnsi="Arial" w:cs="Arial"/>
          <w:sz w:val="20"/>
          <w:szCs w:val="20"/>
          <w:lang w:val="fr-BE" w:eastAsia="fr-BE" w:bidi="fr-BE"/>
        </w:rPr>
        <w:t>unité ;</w:t>
      </w:r>
    </w:p>
    <w:p w14:paraId="4AA7ED01" w14:textId="6C91E77E" w:rsidR="00C560D5" w:rsidRPr="00967D65" w:rsidRDefault="00FC1695" w:rsidP="00140E13">
      <w:pPr>
        <w:pStyle w:val="Lijstalinea"/>
        <w:numPr>
          <w:ilvl w:val="0"/>
          <w:numId w:val="5"/>
        </w:numPr>
        <w:tabs>
          <w:tab w:val="left" w:pos="426"/>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rPr>
          <w:rFonts w:ascii="Arial" w:hAnsi="Arial" w:cs="Arial"/>
          <w:sz w:val="20"/>
          <w:szCs w:val="20"/>
          <w:lang w:val="nl-BE" w:eastAsia="nl-BE" w:bidi="nl-BE"/>
        </w:rPr>
      </w:pPr>
      <w:r w:rsidRPr="00140E13">
        <w:rPr>
          <w:rFonts w:ascii="Arial" w:eastAsia="Times New Roman" w:hAnsi="Arial" w:cs="Arial"/>
          <w:sz w:val="20"/>
          <w:szCs w:val="20"/>
          <w:lang w:val="fr-BE" w:eastAsia="fr-BE" w:bidi="fr-BE"/>
        </w:rPr>
        <w:t>Si l’admission concerne un enfant accompagné d’un parent.</w:t>
      </w:r>
    </w:p>
    <w:p w14:paraId="346AB7D9" w14:textId="5114131A" w:rsidR="00967D65" w:rsidRPr="00140E13" w:rsidRDefault="00967D65" w:rsidP="00140E13">
      <w:pPr>
        <w:pStyle w:val="Lijstalinea"/>
        <w:numPr>
          <w:ilvl w:val="0"/>
          <w:numId w:val="5"/>
        </w:numPr>
        <w:tabs>
          <w:tab w:val="left" w:pos="426"/>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rPr>
          <w:rFonts w:ascii="Arial" w:hAnsi="Arial" w:cs="Arial"/>
          <w:sz w:val="20"/>
          <w:szCs w:val="20"/>
          <w:lang w:val="nl-BE" w:eastAsia="nl-BE" w:bidi="nl-BE"/>
        </w:rPr>
      </w:pPr>
      <w:r>
        <w:rPr>
          <w:rFonts w:ascii="Arial" w:eastAsia="Times New Roman" w:hAnsi="Arial" w:cs="Arial"/>
          <w:sz w:val="20"/>
          <w:szCs w:val="20"/>
          <w:lang w:val="fr-BE" w:eastAsia="fr-BE" w:bidi="fr-BE"/>
        </w:rPr>
        <w:t>Si l’admission concerne un patient contaminé ou suspecté d’être contaminé par le virus SARS-CoV-2.</w:t>
      </w:r>
    </w:p>
    <w:p w14:paraId="7A14680B" w14:textId="77777777" w:rsidR="00F02B79" w:rsidRPr="00140E13" w:rsidRDefault="00F02B79">
      <w:pPr>
        <w:pStyle w:val="Lijstalinea"/>
        <w:tabs>
          <w:tab w:val="left" w:pos="426"/>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ind w:left="0"/>
        <w:rPr>
          <w:rFonts w:ascii="Arial" w:hAnsi="Arial" w:cs="Arial"/>
          <w:sz w:val="20"/>
          <w:szCs w:val="20"/>
          <w:lang w:val="nl-BE" w:eastAsia="nl-BE" w:bidi="nl-BE"/>
        </w:rPr>
      </w:pPr>
    </w:p>
    <w:p w14:paraId="273C1948" w14:textId="77777777" w:rsidR="00F02B79" w:rsidRPr="00140E13" w:rsidRDefault="00FC1695">
      <w:pPr>
        <w:pStyle w:val="Lijstalinea"/>
        <w:numPr>
          <w:ilvl w:val="0"/>
          <w:numId w:val="7"/>
        </w:numPr>
        <w:tabs>
          <w:tab w:val="left" w:pos="426"/>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ind w:left="0"/>
        <w:rPr>
          <w:rFonts w:ascii="Arial" w:hAnsi="Arial" w:cs="Arial"/>
          <w:sz w:val="20"/>
          <w:szCs w:val="20"/>
          <w:lang w:val="nl-BE" w:eastAsia="nl-BE" w:bidi="nl-BE"/>
        </w:rPr>
      </w:pPr>
      <w:r w:rsidRPr="00140E13">
        <w:rPr>
          <w:rFonts w:ascii="Arial" w:hAnsi="Arial" w:cs="Arial"/>
          <w:b/>
          <w:sz w:val="20"/>
          <w:szCs w:val="20"/>
          <w:lang w:val="nl-BE" w:eastAsia="nl-BE" w:bidi="nl-BE"/>
        </w:rPr>
        <w:t>Frais pharmaceutiques</w:t>
      </w:r>
    </w:p>
    <w:p w14:paraId="47A29CE6" w14:textId="77777777" w:rsidR="00F02B79" w:rsidRPr="00140E13" w:rsidRDefault="00FC16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20"/>
          <w:szCs w:val="20"/>
          <w:lang w:val="fr-BE" w:eastAsia="fr-BE" w:bidi="fr-BE"/>
        </w:rPr>
      </w:pPr>
      <w:r w:rsidRPr="00140E13">
        <w:rPr>
          <w:rFonts w:ascii="Arial" w:hAnsi="Arial" w:cs="Arial"/>
          <w:sz w:val="20"/>
          <w:szCs w:val="20"/>
          <w:lang w:val="fr-BE" w:eastAsia="fr-BE" w:bidi="fr-BE"/>
        </w:rPr>
        <w:t xml:space="preserve">Ces frais concernent les médicaments, les implants, les prothèses, les dispositifs médicaux non implantables, etc. Ces frais peuvent être complètement ou partiellement à charge du patient, quel que soit le type de chambre choisi. </w:t>
      </w:r>
    </w:p>
    <w:p w14:paraId="2F47F317" w14:textId="77777777" w:rsidR="00F02B79" w:rsidRPr="00140E13" w:rsidRDefault="00FC169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Times New Roman" w:hAnsi="Arial" w:cs="Arial"/>
          <w:sz w:val="20"/>
          <w:szCs w:val="20"/>
          <w:lang w:val="fr-BE" w:eastAsia="fr-BE" w:bidi="fr-BE"/>
        </w:rPr>
      </w:pPr>
      <w:r w:rsidRPr="00140E13">
        <w:rPr>
          <w:rFonts w:ascii="Arial" w:eastAsia="Times New Roman" w:hAnsi="Arial" w:cs="Arial"/>
          <w:sz w:val="20"/>
          <w:szCs w:val="20"/>
          <w:lang w:val="fr-BE" w:eastAsia="fr-BE" w:bidi="fr-BE"/>
        </w:rPr>
        <w:t xml:space="preserve">Pour les médicaments faisant l’objet d’une intervention de l’assurance maladie, vous payez un quote-part personnelle fixe de 0,62 euros par jour (“forfait”). Ce montant est porté en compte des frais de séjour sur votre facture d’hôpital. Les frais de séjour incluent un grand nombre de médicaments qui ne sont pas facturés à part. vous devrez </w:t>
      </w:r>
      <w:r w:rsidRPr="00140E13">
        <w:rPr>
          <w:rFonts w:ascii="Arial" w:eastAsia="Times New Roman" w:hAnsi="Arial" w:cs="Arial"/>
          <w:sz w:val="20"/>
          <w:szCs w:val="20"/>
          <w:u w:val="single"/>
          <w:lang w:val="fr-BE" w:eastAsia="fr-BE" w:bidi="fr-BE"/>
        </w:rPr>
        <w:t>toujours</w:t>
      </w:r>
      <w:r w:rsidRPr="00140E13">
        <w:rPr>
          <w:rFonts w:ascii="Arial" w:eastAsia="Times New Roman" w:hAnsi="Arial" w:cs="Arial"/>
          <w:sz w:val="20"/>
          <w:szCs w:val="20"/>
          <w:lang w:val="fr-BE" w:eastAsia="fr-BE" w:bidi="fr-BE"/>
        </w:rPr>
        <w:t xml:space="preserve"> payer ce forfait, que vous consommiez ou non des médicaments et quels que soient ces médicaments.</w:t>
      </w:r>
    </w:p>
    <w:p w14:paraId="7645948A" w14:textId="77777777" w:rsidR="00F02B79" w:rsidRPr="00140E13" w:rsidRDefault="00F02B7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Times New Roman" w:hAnsi="Arial" w:cs="Arial"/>
          <w:sz w:val="20"/>
          <w:szCs w:val="20"/>
          <w:lang w:val="fr-BE" w:eastAsia="fr-BE" w:bidi="fr-BE"/>
        </w:rPr>
      </w:pPr>
    </w:p>
    <w:p w14:paraId="66607482" w14:textId="77777777" w:rsidR="00F02B79" w:rsidRPr="00140E13" w:rsidRDefault="00FC169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Times New Roman" w:hAnsi="Arial" w:cs="Arial"/>
          <w:sz w:val="20"/>
          <w:szCs w:val="20"/>
          <w:lang w:val="fr-BE" w:eastAsia="fr-BE" w:bidi="fr-BE"/>
        </w:rPr>
      </w:pPr>
      <w:r w:rsidRPr="00140E13">
        <w:rPr>
          <w:rFonts w:ascii="Arial" w:eastAsia="Times New Roman" w:hAnsi="Arial" w:cs="Arial"/>
          <w:sz w:val="20"/>
          <w:szCs w:val="20"/>
          <w:lang w:val="fr-BE" w:eastAsia="fr-BE" w:bidi="fr-BE"/>
        </w:rPr>
        <w:t>Les médicaments pour lesquels la mutualité n’intervient pas ne sont pas inclus dans ce forfait et sont intégralement à votre charge. Ils sont mentionnés à part sur la facture.</w:t>
      </w:r>
    </w:p>
    <w:p w14:paraId="1D627B2A" w14:textId="77777777" w:rsidR="00F02B79" w:rsidRPr="00140E13" w:rsidRDefault="00F02B7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Times New Roman" w:hAnsi="Arial" w:cs="Arial"/>
          <w:sz w:val="20"/>
          <w:szCs w:val="20"/>
          <w:lang w:val="fr-BE" w:eastAsia="fr-BE" w:bidi="fr-BE"/>
        </w:rPr>
      </w:pPr>
    </w:p>
    <w:p w14:paraId="661BCF39" w14:textId="7BE87158" w:rsidR="00F02B79" w:rsidRPr="00140E13" w:rsidRDefault="00FC169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Times New Roman" w:hAnsi="Arial" w:cs="Arial"/>
          <w:sz w:val="20"/>
          <w:szCs w:val="20"/>
          <w:lang w:val="fr-BE" w:eastAsia="fr-BE" w:bidi="fr-BE"/>
        </w:rPr>
      </w:pPr>
      <w:r w:rsidRPr="00140E13">
        <w:rPr>
          <w:rFonts w:ascii="Arial" w:eastAsia="Times New Roman" w:hAnsi="Arial" w:cs="Arial"/>
          <w:sz w:val="20"/>
          <w:szCs w:val="20"/>
          <w:lang w:val="fr-BE" w:eastAsia="fr-BE" w:bidi="fr-BE"/>
        </w:rPr>
        <w:t>Le coût de certains implants, prothèses, dispositifs médicaux non implantables, etc. est aussi complètement ou partiellement à votre charge. Ce coût dépend du type de produit fourni et des matériaux dont est issu ce produit. Ces matériaux et produits sont prescrits par le médecin. N’hésitez pas à vous adresser à lui pour des informations sur leur nature et leur prix.</w:t>
      </w:r>
    </w:p>
    <w:p w14:paraId="1F5126D8" w14:textId="77777777" w:rsidR="00C560D5" w:rsidRPr="00140E13" w:rsidRDefault="00C560D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Times New Roman" w:hAnsi="Arial" w:cs="Arial"/>
          <w:sz w:val="20"/>
          <w:szCs w:val="20"/>
          <w:lang w:val="fr-BE" w:eastAsia="fr-BE" w:bidi="fr-BE"/>
        </w:rPr>
      </w:pPr>
    </w:p>
    <w:p w14:paraId="490AA69C" w14:textId="77777777" w:rsidR="00F02B79" w:rsidRPr="00140E13" w:rsidRDefault="00FC1695">
      <w:pPr>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20"/>
          <w:szCs w:val="20"/>
          <w:lang w:val="nl-BE" w:eastAsia="nl-BE" w:bidi="nl-BE"/>
        </w:rPr>
      </w:pPr>
      <w:r w:rsidRPr="00140E13">
        <w:rPr>
          <w:rFonts w:ascii="Arial" w:hAnsi="Arial" w:cs="Arial"/>
          <w:b/>
          <w:sz w:val="20"/>
          <w:szCs w:val="20"/>
          <w:lang w:val="nl-BE" w:eastAsia="nl-BE" w:bidi="nl-BE"/>
        </w:rPr>
        <w:t>Frais d’honoraires des médecins</w:t>
      </w:r>
    </w:p>
    <w:p w14:paraId="682BD71F" w14:textId="77777777" w:rsidR="00F02B79" w:rsidRPr="00140E13" w:rsidRDefault="00FC1695">
      <w:pPr>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b/>
          <w:sz w:val="20"/>
          <w:szCs w:val="20"/>
          <w:u w:val="single"/>
          <w:lang w:val="fr-BE" w:eastAsia="fr-BE" w:bidi="fr-BE"/>
        </w:rPr>
      </w:pPr>
      <w:r w:rsidRPr="00140E13">
        <w:rPr>
          <w:rFonts w:ascii="Arial" w:hAnsi="Arial" w:cs="Arial"/>
          <w:b/>
          <w:sz w:val="20"/>
          <w:szCs w:val="20"/>
          <w:u w:val="single"/>
          <w:lang w:val="fr-BE" w:eastAsia="fr-BE" w:bidi="fr-BE"/>
        </w:rPr>
        <w:t>Tarif légal</w:t>
      </w:r>
    </w:p>
    <w:p w14:paraId="74E8AF3A" w14:textId="77777777" w:rsidR="00F02B79" w:rsidRPr="00140E13" w:rsidRDefault="00F02B7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Times New Roman" w:hAnsi="Arial" w:cs="Arial"/>
          <w:sz w:val="20"/>
          <w:szCs w:val="20"/>
          <w:lang w:val="fr-BE" w:eastAsia="fr-BE" w:bidi="fr-BE"/>
        </w:rPr>
      </w:pPr>
    </w:p>
    <w:p w14:paraId="1D9744A6" w14:textId="620C7208" w:rsidR="00F02B79" w:rsidRPr="00140E13" w:rsidRDefault="00FC169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Times New Roman" w:hAnsi="Arial" w:cs="Arial"/>
          <w:sz w:val="20"/>
          <w:szCs w:val="20"/>
          <w:lang w:val="fr-BE" w:eastAsia="fr-BE" w:bidi="fr-BE"/>
        </w:rPr>
      </w:pPr>
      <w:r w:rsidRPr="00140E13">
        <w:rPr>
          <w:rFonts w:ascii="Arial" w:eastAsia="Times New Roman" w:hAnsi="Arial" w:cs="Arial"/>
          <w:sz w:val="20"/>
          <w:szCs w:val="20"/>
          <w:lang w:val="fr-BE" w:eastAsia="fr-BE" w:bidi="fr-BE"/>
        </w:rPr>
        <w:t xml:space="preserve">On entend par tarif officiel ou légal, les honoraires que le médecin peut facturer au patient. Ces honoraires </w:t>
      </w:r>
      <w:r w:rsidR="00140E13" w:rsidRPr="00140E13">
        <w:rPr>
          <w:rFonts w:ascii="Arial" w:eastAsia="Times New Roman" w:hAnsi="Arial" w:cs="Arial"/>
          <w:sz w:val="20"/>
          <w:szCs w:val="20"/>
          <w:lang w:val="fr-BE" w:eastAsia="fr-BE" w:bidi="fr-BE"/>
        </w:rPr>
        <w:t>comprennent :</w:t>
      </w:r>
      <w:r w:rsidRPr="00140E13">
        <w:rPr>
          <w:rFonts w:ascii="Arial" w:eastAsia="Times New Roman" w:hAnsi="Arial" w:cs="Arial"/>
          <w:sz w:val="20"/>
          <w:szCs w:val="20"/>
          <w:lang w:val="fr-BE" w:eastAsia="fr-BE" w:bidi="fr-BE"/>
        </w:rPr>
        <w:t xml:space="preserve"> </w:t>
      </w:r>
    </w:p>
    <w:p w14:paraId="4F316274" w14:textId="77777777" w:rsidR="00F02B79" w:rsidRPr="00140E13" w:rsidRDefault="00FC1695">
      <w:pPr>
        <w:pStyle w:val="Lijstalinea"/>
        <w:numPr>
          <w:ilvl w:val="0"/>
          <w:numId w:val="9"/>
        </w:num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rPr>
          <w:rFonts w:ascii="Arial" w:eastAsia="Times New Roman" w:hAnsi="Arial" w:cs="Arial"/>
          <w:sz w:val="20"/>
          <w:szCs w:val="20"/>
          <w:lang w:val="fr-BE" w:eastAsia="fr-BE" w:bidi="fr-BE"/>
        </w:rPr>
      </w:pPr>
      <w:r w:rsidRPr="00140E13">
        <w:rPr>
          <w:rFonts w:ascii="Arial" w:eastAsia="Times New Roman" w:hAnsi="Arial" w:cs="Arial"/>
          <w:sz w:val="20"/>
          <w:szCs w:val="20"/>
          <w:lang w:val="fr-BE" w:eastAsia="fr-BE" w:bidi="fr-BE"/>
        </w:rPr>
        <w:t>le montant remboursé par l’assurance maladie,</w:t>
      </w:r>
    </w:p>
    <w:p w14:paraId="349AE74A" w14:textId="77777777" w:rsidR="00F02B79" w:rsidRPr="00140E13" w:rsidRDefault="00FC1695">
      <w:pPr>
        <w:pStyle w:val="Lijstalinea"/>
        <w:numPr>
          <w:ilvl w:val="0"/>
          <w:numId w:val="9"/>
        </w:num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rPr>
          <w:rFonts w:ascii="Arial" w:eastAsia="Times New Roman" w:hAnsi="Arial" w:cs="Arial"/>
          <w:sz w:val="20"/>
          <w:szCs w:val="20"/>
          <w:lang w:val="fr-BE" w:eastAsia="fr-BE" w:bidi="fr-BE"/>
        </w:rPr>
      </w:pPr>
      <w:r w:rsidRPr="00140E13">
        <w:rPr>
          <w:rFonts w:ascii="Arial" w:eastAsia="Times New Roman" w:hAnsi="Arial" w:cs="Arial"/>
          <w:sz w:val="20"/>
          <w:szCs w:val="20"/>
          <w:lang w:val="fr-BE" w:eastAsia="fr-BE" w:bidi="fr-BE"/>
        </w:rPr>
        <w:t>la quote-part personnelle légale (= le montant que vous devez payer en tant que patient). La prestation est parfois remboursée dans son intégralité par l’assurance maladie. Dans ce cas, aucune quote-part personnelle n’est due.</w:t>
      </w:r>
    </w:p>
    <w:p w14:paraId="35A7D1FB" w14:textId="77777777" w:rsidR="00F02B79" w:rsidRPr="00140E13" w:rsidRDefault="00F02B7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Times New Roman" w:hAnsi="Arial" w:cs="Arial"/>
          <w:sz w:val="20"/>
          <w:szCs w:val="20"/>
          <w:lang w:val="fr-BE" w:eastAsia="fr-BE" w:bidi="fr-BE"/>
        </w:rPr>
      </w:pPr>
    </w:p>
    <w:p w14:paraId="022F6AB2" w14:textId="77777777" w:rsidR="00F02B79" w:rsidRPr="00140E13" w:rsidRDefault="00FC169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Times New Roman" w:hAnsi="Arial" w:cs="Arial"/>
          <w:sz w:val="20"/>
          <w:szCs w:val="20"/>
          <w:lang w:val="fr-BE" w:eastAsia="fr-BE" w:bidi="fr-BE"/>
        </w:rPr>
      </w:pPr>
      <w:r w:rsidRPr="00140E13">
        <w:rPr>
          <w:rFonts w:ascii="Arial" w:eastAsia="Times New Roman" w:hAnsi="Arial" w:cs="Arial"/>
          <w:sz w:val="20"/>
          <w:szCs w:val="20"/>
          <w:lang w:val="fr-BE" w:eastAsia="fr-BE" w:bidi="fr-BE"/>
        </w:rPr>
        <w:t xml:space="preserve">Il existe aussi des prestations qui ne font l’objet d’aucune intervention de l’assurance maladie et pour lesquelles le médecin est libre de fixer ses honoraires. </w:t>
      </w:r>
    </w:p>
    <w:p w14:paraId="701CE057" w14:textId="77777777" w:rsidR="00F02B79" w:rsidRPr="00140E13" w:rsidRDefault="00F02B7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Times New Roman" w:hAnsi="Arial" w:cs="Arial"/>
          <w:sz w:val="20"/>
          <w:szCs w:val="20"/>
          <w:lang w:val="fr-BE" w:eastAsia="fr-BE" w:bidi="fr-BE"/>
        </w:rPr>
      </w:pPr>
    </w:p>
    <w:p w14:paraId="1ED753DC" w14:textId="77777777" w:rsidR="00F02B79" w:rsidRPr="00140E13" w:rsidRDefault="00FC1695">
      <w:pPr>
        <w:pStyle w:val="Lijstalinea"/>
        <w:numPr>
          <w:ilvl w:val="0"/>
          <w:numId w:val="8"/>
        </w:numPr>
        <w:tabs>
          <w:tab w:val="left" w:pos="425"/>
          <w:tab w:val="left" w:pos="426"/>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after="0"/>
        <w:ind w:left="0"/>
        <w:rPr>
          <w:rFonts w:ascii="Arial" w:eastAsia="Times New Roman" w:hAnsi="Arial" w:cs="Arial"/>
          <w:b/>
          <w:sz w:val="20"/>
          <w:szCs w:val="20"/>
          <w:u w:val="single"/>
          <w:lang w:val="fr-BE" w:eastAsia="fr-BE" w:bidi="fr-BE"/>
        </w:rPr>
      </w:pPr>
      <w:r w:rsidRPr="00140E13">
        <w:rPr>
          <w:rFonts w:ascii="Arial" w:eastAsia="Times New Roman" w:hAnsi="Arial" w:cs="Arial"/>
          <w:b/>
          <w:sz w:val="20"/>
          <w:szCs w:val="20"/>
          <w:u w:val="single"/>
          <w:lang w:val="fr-BE" w:eastAsia="fr-BE" w:bidi="fr-BE"/>
        </w:rPr>
        <w:t>Quote-part légale personnelle</w:t>
      </w:r>
    </w:p>
    <w:p w14:paraId="45B8D8D7" w14:textId="77777777" w:rsidR="00F02B79" w:rsidRPr="00140E13" w:rsidRDefault="00F02B7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Times New Roman" w:hAnsi="Arial" w:cs="Arial"/>
          <w:sz w:val="20"/>
          <w:szCs w:val="20"/>
          <w:lang w:val="fr-BE" w:eastAsia="fr-BE" w:bidi="fr-BE"/>
        </w:rPr>
      </w:pPr>
    </w:p>
    <w:p w14:paraId="5F63999A" w14:textId="3ECA7142" w:rsidR="00F02B79" w:rsidRPr="00140E13" w:rsidRDefault="00FC169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Times New Roman" w:hAnsi="Arial" w:cs="Arial"/>
          <w:sz w:val="20"/>
          <w:szCs w:val="20"/>
          <w:lang w:val="fr-BE" w:eastAsia="fr-BE" w:bidi="fr-BE"/>
        </w:rPr>
      </w:pPr>
      <w:r w:rsidRPr="00140E13">
        <w:rPr>
          <w:rFonts w:ascii="Arial" w:eastAsia="Times New Roman" w:hAnsi="Arial" w:cs="Arial"/>
          <w:sz w:val="20"/>
          <w:szCs w:val="20"/>
          <w:lang w:val="fr-BE" w:eastAsia="fr-BE" w:bidi="fr-BE"/>
        </w:rPr>
        <w:t xml:space="preserve">Quel que soit le type de chambre choisi, vous devez payer la quote-part personnelle légale (= ticket modérateur) pour votre traitement (para)médical. La quote-part personnelle légale concerne tous les patients en ordre au niveau de leur assurance maladie. Les personnes qui ne sont pas en ordre au niveau de leur assurance maladie doivent en effet supporter elles-mêmes </w:t>
      </w:r>
      <w:r w:rsidRPr="00140E13">
        <w:rPr>
          <w:rFonts w:ascii="Arial" w:eastAsia="Times New Roman" w:hAnsi="Arial" w:cs="Arial"/>
          <w:sz w:val="20"/>
          <w:szCs w:val="20"/>
          <w:u w:val="single"/>
          <w:lang w:val="fr-BE" w:eastAsia="fr-BE" w:bidi="fr-BE"/>
        </w:rPr>
        <w:t>tous</w:t>
      </w:r>
      <w:r w:rsidRPr="00140E13">
        <w:rPr>
          <w:rFonts w:ascii="Arial" w:eastAsia="Times New Roman" w:hAnsi="Arial" w:cs="Arial"/>
          <w:sz w:val="20"/>
          <w:szCs w:val="20"/>
          <w:lang w:val="fr-BE" w:eastAsia="fr-BE" w:bidi="fr-BE"/>
        </w:rPr>
        <w:t xml:space="preserve"> les frais liés à leur hospitalisation (</w:t>
      </w:r>
      <w:r w:rsidR="00140E13" w:rsidRPr="00140E13">
        <w:rPr>
          <w:rFonts w:ascii="Arial" w:eastAsia="Times New Roman" w:hAnsi="Arial" w:cs="Arial"/>
          <w:sz w:val="20"/>
          <w:szCs w:val="20"/>
          <w:lang w:val="fr-BE" w:eastAsia="fr-BE" w:bidi="fr-BE"/>
        </w:rPr>
        <w:t>voir point</w:t>
      </w:r>
      <w:r w:rsidRPr="00140E13">
        <w:rPr>
          <w:rFonts w:ascii="Arial" w:eastAsia="Times New Roman" w:hAnsi="Arial" w:cs="Arial"/>
          <w:sz w:val="20"/>
          <w:szCs w:val="20"/>
          <w:lang w:val="fr-BE" w:eastAsia="fr-BE" w:bidi="fr-BE"/>
        </w:rPr>
        <w:t xml:space="preserve"> 1).</w:t>
      </w:r>
    </w:p>
    <w:p w14:paraId="0B089F8F" w14:textId="77777777" w:rsidR="00F02B79" w:rsidRPr="00140E13" w:rsidRDefault="00F02B7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Times New Roman" w:hAnsi="Arial" w:cs="Arial"/>
          <w:sz w:val="20"/>
          <w:szCs w:val="20"/>
          <w:lang w:val="fr-BE" w:eastAsia="fr-BE" w:bidi="fr-BE"/>
        </w:rPr>
      </w:pPr>
    </w:p>
    <w:p w14:paraId="64DDF907" w14:textId="77777777" w:rsidR="00F02B79" w:rsidRPr="00140E13" w:rsidRDefault="00FC1695">
      <w:pPr>
        <w:pStyle w:val="Lijstalinea"/>
        <w:numPr>
          <w:ilvl w:val="0"/>
          <w:numId w:val="8"/>
        </w:numPr>
        <w:tabs>
          <w:tab w:val="left" w:pos="425"/>
          <w:tab w:val="left" w:pos="426"/>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after="0"/>
        <w:ind w:left="0"/>
        <w:rPr>
          <w:rFonts w:ascii="Arial" w:eastAsia="Times New Roman" w:hAnsi="Arial" w:cs="Arial"/>
          <w:b/>
          <w:sz w:val="20"/>
          <w:szCs w:val="20"/>
          <w:u w:val="single"/>
          <w:lang w:val="fr-BE" w:eastAsia="fr-BE" w:bidi="fr-BE"/>
        </w:rPr>
      </w:pPr>
      <w:r w:rsidRPr="00140E13">
        <w:rPr>
          <w:rFonts w:ascii="Arial" w:eastAsia="Times New Roman" w:hAnsi="Arial" w:cs="Arial"/>
          <w:b/>
          <w:sz w:val="20"/>
          <w:szCs w:val="20"/>
          <w:u w:val="single"/>
          <w:lang w:val="fr-BE" w:eastAsia="fr-BE" w:bidi="fr-BE"/>
        </w:rPr>
        <w:t>Supplément d’honoraires</w:t>
      </w:r>
    </w:p>
    <w:p w14:paraId="32A777B5" w14:textId="77777777" w:rsidR="00F02B79" w:rsidRPr="00140E13" w:rsidRDefault="00F02B7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Times New Roman" w:hAnsi="Arial" w:cs="Arial"/>
          <w:sz w:val="20"/>
          <w:szCs w:val="20"/>
          <w:lang w:val="fr-BE" w:eastAsia="fr-BE" w:bidi="fr-BE"/>
        </w:rPr>
      </w:pPr>
    </w:p>
    <w:p w14:paraId="5DA81F63" w14:textId="31DCCC6F" w:rsidR="00F02B79" w:rsidRPr="00140E13" w:rsidRDefault="00FC169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Times New Roman" w:hAnsi="Arial" w:cs="Arial"/>
          <w:sz w:val="20"/>
          <w:szCs w:val="20"/>
          <w:lang w:val="fr-BE" w:eastAsia="fr-BE" w:bidi="fr-BE"/>
        </w:rPr>
      </w:pPr>
      <w:r w:rsidRPr="00140E13">
        <w:rPr>
          <w:rFonts w:ascii="Arial" w:eastAsia="Times New Roman" w:hAnsi="Arial" w:cs="Arial"/>
          <w:sz w:val="20"/>
          <w:szCs w:val="20"/>
          <w:lang w:val="fr-BE" w:eastAsia="fr-BE" w:bidi="fr-BE"/>
        </w:rPr>
        <w:t xml:space="preserve">Les médecins hospitaliers peuvent, en plus du tarif légal, facturer des suppléments d’honoraires. Ces suppléments d’honoraires sont totalement à charge du </w:t>
      </w:r>
      <w:r w:rsidR="00140E13" w:rsidRPr="00140E13">
        <w:rPr>
          <w:rFonts w:ascii="Arial" w:eastAsia="Times New Roman" w:hAnsi="Arial" w:cs="Arial"/>
          <w:sz w:val="20"/>
          <w:szCs w:val="20"/>
          <w:lang w:val="fr-BE" w:eastAsia="fr-BE" w:bidi="fr-BE"/>
        </w:rPr>
        <w:t>patient :</w:t>
      </w:r>
      <w:r w:rsidRPr="00140E13">
        <w:rPr>
          <w:rFonts w:ascii="Arial" w:eastAsia="Times New Roman" w:hAnsi="Arial" w:cs="Arial"/>
          <w:sz w:val="20"/>
          <w:szCs w:val="20"/>
          <w:lang w:val="fr-BE" w:eastAsia="fr-BE" w:bidi="fr-BE"/>
        </w:rPr>
        <w:t xml:space="preserve"> aucune intervention de l’assurance maladie n’est prévue les concernant.</w:t>
      </w:r>
    </w:p>
    <w:p w14:paraId="15C9017E" w14:textId="77777777" w:rsidR="00F02B79" w:rsidRPr="00140E13" w:rsidRDefault="00F02B7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Times New Roman" w:hAnsi="Arial" w:cs="Arial"/>
          <w:sz w:val="20"/>
          <w:szCs w:val="20"/>
          <w:lang w:val="fr-BE" w:eastAsia="fr-BE" w:bidi="fr-BE"/>
        </w:rPr>
      </w:pPr>
    </w:p>
    <w:p w14:paraId="5B4B0129" w14:textId="77777777" w:rsidR="00F02B79" w:rsidRPr="00140E13" w:rsidRDefault="00FC169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Times New Roman" w:hAnsi="Arial" w:cs="Arial"/>
          <w:sz w:val="20"/>
          <w:szCs w:val="20"/>
          <w:lang w:val="fr-BE" w:eastAsia="fr-BE" w:bidi="fr-BE"/>
        </w:rPr>
      </w:pPr>
      <w:r w:rsidRPr="00140E13">
        <w:rPr>
          <w:rFonts w:ascii="Arial" w:eastAsia="Times New Roman" w:hAnsi="Arial" w:cs="Arial"/>
          <w:sz w:val="20"/>
          <w:szCs w:val="20"/>
          <w:lang w:val="fr-BE" w:eastAsia="fr-BE" w:bidi="fr-BE"/>
        </w:rPr>
        <w:t>La loi interdit de facturer des suppléments d’honoraires si, en cas d’hospitalisation avec nuitée, vous occupez une chambre commune ou une chambre à deux lits. Le supplément d’honoraires maximal facture dans notre hôpital figure dans la déclaration d’admission et s’élève à 150%.</w:t>
      </w:r>
    </w:p>
    <w:p w14:paraId="6778592F" w14:textId="77777777" w:rsidR="00F02B79" w:rsidRPr="00140E13" w:rsidRDefault="00F02B7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Times New Roman" w:hAnsi="Arial" w:cs="Arial"/>
          <w:sz w:val="20"/>
          <w:szCs w:val="20"/>
          <w:lang w:val="fr-BE" w:eastAsia="fr-BE" w:bidi="fr-BE"/>
        </w:rPr>
      </w:pPr>
    </w:p>
    <w:p w14:paraId="0F02515E" w14:textId="77777777" w:rsidR="00F02B79" w:rsidRPr="00140E13" w:rsidRDefault="00FC169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Times New Roman" w:hAnsi="Arial" w:cs="Arial"/>
          <w:sz w:val="20"/>
          <w:szCs w:val="20"/>
          <w:lang w:val="fr-BE" w:eastAsia="fr-BE" w:bidi="fr-BE"/>
        </w:rPr>
      </w:pPr>
      <w:r w:rsidRPr="00140E13">
        <w:rPr>
          <w:rFonts w:ascii="Arial" w:eastAsia="Times New Roman" w:hAnsi="Arial" w:cs="Arial"/>
          <w:sz w:val="20"/>
          <w:szCs w:val="20"/>
          <w:lang w:val="fr-BE" w:eastAsia="fr-BE" w:bidi="fr-BE"/>
        </w:rPr>
        <w:t>Si vous optez spécifiquement pour une chambre individuelle et si vous y séjournez effectivement, tous les médecins peuvent vous facturer des suppléments d’honoraires.</w:t>
      </w:r>
    </w:p>
    <w:p w14:paraId="66F84F33" w14:textId="77777777" w:rsidR="00F02B79" w:rsidRPr="00140E13" w:rsidRDefault="00FC1695">
      <w:pPr>
        <w:pStyle w:val="Lijstalinea"/>
        <w:numPr>
          <w:ilvl w:val="0"/>
          <w:numId w:val="9"/>
        </w:num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rPr>
          <w:rFonts w:ascii="Arial" w:eastAsia="Times New Roman" w:hAnsi="Arial" w:cs="Arial"/>
          <w:sz w:val="20"/>
          <w:szCs w:val="20"/>
          <w:lang w:val="fr-BE" w:eastAsia="fr-BE" w:bidi="fr-BE"/>
        </w:rPr>
      </w:pPr>
      <w:r w:rsidRPr="00140E13">
        <w:rPr>
          <w:rFonts w:ascii="Arial" w:eastAsia="Times New Roman" w:hAnsi="Arial" w:cs="Arial"/>
          <w:sz w:val="20"/>
          <w:szCs w:val="20"/>
          <w:lang w:val="fr-BE" w:eastAsia="fr-BE" w:bidi="fr-BE"/>
        </w:rPr>
        <w:t>Le montant que peut facturer un médecin comme supplément d’honoraires dans notre hôpital équivaut à maximum100% du tarif légal. Tout médecin intervenant dans le cadre de votre traitement (anesthésiste, chirurgien, …) peut facturer un supplément d’honoraires.</w:t>
      </w:r>
    </w:p>
    <w:p w14:paraId="5F033F60" w14:textId="471F77F9" w:rsidR="00F02B79" w:rsidRPr="00140E13" w:rsidRDefault="00140E13">
      <w:pPr>
        <w:pStyle w:val="Lijstalinea"/>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rPr>
          <w:rFonts w:ascii="Arial" w:eastAsia="Times New Roman" w:hAnsi="Arial" w:cs="Arial"/>
          <w:sz w:val="20"/>
          <w:szCs w:val="20"/>
          <w:lang w:val="fr-BE" w:eastAsia="fr-BE" w:bidi="fr-BE"/>
        </w:rPr>
      </w:pPr>
      <w:r w:rsidRPr="00140E13">
        <w:rPr>
          <w:rFonts w:ascii="Arial" w:eastAsia="Times New Roman" w:hAnsi="Arial" w:cs="Arial"/>
          <w:sz w:val="20"/>
          <w:szCs w:val="20"/>
          <w:lang w:val="fr-BE" w:eastAsia="fr-BE" w:bidi="fr-BE"/>
        </w:rPr>
        <w:lastRenderedPageBreak/>
        <w:t>Exemple :</w:t>
      </w:r>
      <w:r w:rsidR="00FC1695" w:rsidRPr="00140E13">
        <w:rPr>
          <w:rFonts w:ascii="Arial" w:eastAsia="Times New Roman" w:hAnsi="Arial" w:cs="Arial"/>
          <w:sz w:val="20"/>
          <w:szCs w:val="20"/>
          <w:lang w:val="fr-BE" w:eastAsia="fr-BE" w:bidi="fr-BE"/>
        </w:rPr>
        <w:t xml:space="preserve"> un médecin facture un supplément d’honoraires à 150% maximum. Pour </w:t>
      </w:r>
      <w:r w:rsidRPr="00140E13">
        <w:rPr>
          <w:rFonts w:ascii="Arial" w:eastAsia="Times New Roman" w:hAnsi="Arial" w:cs="Arial"/>
          <w:sz w:val="20"/>
          <w:szCs w:val="20"/>
          <w:lang w:val="fr-BE" w:eastAsia="fr-BE" w:bidi="fr-BE"/>
        </w:rPr>
        <w:t>une intervention coûtante</w:t>
      </w:r>
      <w:r w:rsidR="00FC1695" w:rsidRPr="00140E13">
        <w:rPr>
          <w:rFonts w:ascii="Arial" w:eastAsia="Times New Roman" w:hAnsi="Arial" w:cs="Arial"/>
          <w:sz w:val="20"/>
          <w:szCs w:val="20"/>
          <w:lang w:val="fr-BE" w:eastAsia="fr-BE" w:bidi="fr-BE"/>
        </w:rPr>
        <w:t xml:space="preserve"> légalement 75 euros et faisant l’objet d’un remboursement de 50 euros par la mutualité, vous paierez vous-même 137,5 euros (25 euros de quote-part personnelle et 112,5 euros de supplément d’honoraires).</w:t>
      </w:r>
    </w:p>
    <w:p w14:paraId="1AA33CA4" w14:textId="77777777" w:rsidR="00F02B79" w:rsidRPr="00140E13" w:rsidRDefault="00F02B7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Times New Roman" w:hAnsi="Arial" w:cs="Arial"/>
          <w:sz w:val="20"/>
          <w:szCs w:val="20"/>
          <w:lang w:val="fr-BE" w:eastAsia="fr-BE" w:bidi="fr-BE"/>
        </w:rPr>
      </w:pPr>
    </w:p>
    <w:p w14:paraId="035A0F3D" w14:textId="45144958" w:rsidR="00F02B79" w:rsidRPr="00140E13" w:rsidRDefault="00FC169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Times New Roman" w:hAnsi="Arial" w:cs="Arial"/>
          <w:sz w:val="20"/>
          <w:szCs w:val="20"/>
          <w:lang w:val="fr-BE" w:eastAsia="fr-BE" w:bidi="fr-BE"/>
        </w:rPr>
      </w:pPr>
      <w:r w:rsidRPr="00140E13">
        <w:rPr>
          <w:rFonts w:ascii="Arial" w:eastAsia="Times New Roman" w:hAnsi="Arial" w:cs="Arial"/>
          <w:sz w:val="20"/>
          <w:szCs w:val="20"/>
          <w:lang w:val="fr-BE" w:eastAsia="fr-BE" w:bidi="fr-BE"/>
        </w:rPr>
        <w:t xml:space="preserve">La loi interdit de facturer un supplément d’honoraires au patient dans les situations exceptionnelles </w:t>
      </w:r>
      <w:r w:rsidR="00140E13" w:rsidRPr="00140E13">
        <w:rPr>
          <w:rFonts w:ascii="Arial" w:eastAsia="Times New Roman" w:hAnsi="Arial" w:cs="Arial"/>
          <w:sz w:val="20"/>
          <w:szCs w:val="20"/>
          <w:lang w:val="fr-BE" w:eastAsia="fr-BE" w:bidi="fr-BE"/>
        </w:rPr>
        <w:t>suivantes :</w:t>
      </w:r>
      <w:r w:rsidRPr="00140E13">
        <w:rPr>
          <w:rFonts w:ascii="Arial" w:eastAsia="Times New Roman" w:hAnsi="Arial" w:cs="Arial"/>
          <w:sz w:val="20"/>
          <w:szCs w:val="20"/>
          <w:lang w:val="fr-BE" w:eastAsia="fr-BE" w:bidi="fr-BE"/>
        </w:rPr>
        <w:t xml:space="preserve"> </w:t>
      </w:r>
    </w:p>
    <w:p w14:paraId="3107385B" w14:textId="02342790" w:rsidR="00F02B79" w:rsidRPr="00140E13" w:rsidRDefault="00FC1695">
      <w:pPr>
        <w:pStyle w:val="Lijstalinea"/>
        <w:numPr>
          <w:ilvl w:val="0"/>
          <w:numId w:val="9"/>
        </w:num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rPr>
          <w:rFonts w:ascii="Arial" w:eastAsia="Times New Roman" w:hAnsi="Arial" w:cs="Arial"/>
          <w:sz w:val="20"/>
          <w:szCs w:val="20"/>
          <w:lang w:val="fr-BE" w:eastAsia="fr-BE" w:bidi="fr-BE"/>
        </w:rPr>
      </w:pPr>
      <w:r w:rsidRPr="00140E13">
        <w:rPr>
          <w:rFonts w:ascii="Arial" w:eastAsia="Times New Roman" w:hAnsi="Arial" w:cs="Arial"/>
          <w:sz w:val="20"/>
          <w:szCs w:val="20"/>
          <w:lang w:val="fr-BE" w:eastAsia="fr-BE" w:bidi="fr-BE"/>
        </w:rPr>
        <w:t xml:space="preserve">Si votre médecin traitant estime qu’une admission en chambre individuelle est médicalement </w:t>
      </w:r>
      <w:r w:rsidR="00140E13" w:rsidRPr="00140E13">
        <w:rPr>
          <w:rFonts w:ascii="Arial" w:eastAsia="Times New Roman" w:hAnsi="Arial" w:cs="Arial"/>
          <w:sz w:val="20"/>
          <w:szCs w:val="20"/>
          <w:lang w:val="fr-BE" w:eastAsia="fr-BE" w:bidi="fr-BE"/>
        </w:rPr>
        <w:t>requise ;</w:t>
      </w:r>
    </w:p>
    <w:p w14:paraId="7D09C070" w14:textId="00909C8F" w:rsidR="00F02B79" w:rsidRPr="00140E13" w:rsidRDefault="00FC1695">
      <w:pPr>
        <w:pStyle w:val="Lijstalinea"/>
        <w:numPr>
          <w:ilvl w:val="0"/>
          <w:numId w:val="9"/>
        </w:num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rPr>
          <w:rFonts w:ascii="Arial" w:eastAsia="Times New Roman" w:hAnsi="Arial" w:cs="Arial"/>
          <w:sz w:val="20"/>
          <w:szCs w:val="20"/>
          <w:lang w:val="fr-BE" w:eastAsia="fr-BE" w:bidi="fr-BE"/>
        </w:rPr>
      </w:pPr>
      <w:r w:rsidRPr="00140E13">
        <w:rPr>
          <w:rFonts w:ascii="Arial" w:eastAsia="Times New Roman" w:hAnsi="Arial" w:cs="Arial"/>
          <w:sz w:val="20"/>
          <w:szCs w:val="20"/>
          <w:lang w:val="fr-BE" w:eastAsia="fr-BE" w:bidi="fr-BE"/>
        </w:rPr>
        <w:t xml:space="preserve">Si, pour des raisons d’organisation, vous occupez une chambre individuelle parce que le type de chambre choisi n’est pas </w:t>
      </w:r>
      <w:r w:rsidR="00140E13" w:rsidRPr="00140E13">
        <w:rPr>
          <w:rFonts w:ascii="Arial" w:eastAsia="Times New Roman" w:hAnsi="Arial" w:cs="Arial"/>
          <w:sz w:val="20"/>
          <w:szCs w:val="20"/>
          <w:lang w:val="fr-BE" w:eastAsia="fr-BE" w:bidi="fr-BE"/>
        </w:rPr>
        <w:t>disponible ;</w:t>
      </w:r>
    </w:p>
    <w:p w14:paraId="7A289087" w14:textId="5F68C550" w:rsidR="00F02B79" w:rsidRPr="00140E13" w:rsidRDefault="00FC1695">
      <w:pPr>
        <w:pStyle w:val="Lijstalinea"/>
        <w:numPr>
          <w:ilvl w:val="0"/>
          <w:numId w:val="9"/>
        </w:num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rPr>
          <w:rFonts w:ascii="Arial" w:eastAsia="Times New Roman" w:hAnsi="Arial" w:cs="Arial"/>
          <w:sz w:val="20"/>
          <w:szCs w:val="20"/>
          <w:lang w:val="fr-BE" w:eastAsia="fr-BE" w:bidi="fr-BE"/>
        </w:rPr>
      </w:pPr>
      <w:r w:rsidRPr="00140E13">
        <w:rPr>
          <w:rFonts w:ascii="Arial" w:eastAsia="Times New Roman" w:hAnsi="Arial" w:cs="Arial"/>
          <w:sz w:val="20"/>
          <w:szCs w:val="20"/>
          <w:lang w:val="fr-BE" w:eastAsia="fr-BE" w:bidi="fr-BE"/>
        </w:rPr>
        <w:t xml:space="preserve">Si vous êtes admis ou transféré </w:t>
      </w:r>
      <w:r w:rsidR="00140E13" w:rsidRPr="00140E13">
        <w:rPr>
          <w:rFonts w:ascii="Arial" w:eastAsia="Times New Roman" w:hAnsi="Arial" w:cs="Arial"/>
          <w:sz w:val="20"/>
          <w:szCs w:val="20"/>
          <w:lang w:val="fr-BE" w:eastAsia="fr-BE" w:bidi="fr-BE"/>
        </w:rPr>
        <w:t>dans</w:t>
      </w:r>
      <w:r w:rsidRPr="00140E13">
        <w:rPr>
          <w:rFonts w:ascii="Arial" w:eastAsia="Times New Roman" w:hAnsi="Arial" w:cs="Arial"/>
          <w:sz w:val="20"/>
          <w:szCs w:val="20"/>
          <w:lang w:val="fr-BE" w:eastAsia="fr-BE" w:bidi="fr-BE"/>
        </w:rPr>
        <w:t xml:space="preserve"> une unité de soins intensifs ou aux services des urgences et séjournez pour la durée du séjour dans cette unité.</w:t>
      </w:r>
    </w:p>
    <w:p w14:paraId="013D9763" w14:textId="77777777" w:rsidR="00F02B79" w:rsidRPr="00140E13" w:rsidRDefault="00F02B7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Times New Roman" w:hAnsi="Arial" w:cs="Arial"/>
          <w:sz w:val="20"/>
          <w:szCs w:val="20"/>
          <w:lang w:val="fr-BE" w:eastAsia="fr-BE" w:bidi="fr-BE"/>
        </w:rPr>
      </w:pPr>
    </w:p>
    <w:p w14:paraId="32E56CAF" w14:textId="77777777" w:rsidR="00F02B79" w:rsidRPr="00140E13" w:rsidRDefault="00FC1695">
      <w:pPr>
        <w:pStyle w:val="Lijstalinea"/>
        <w:numPr>
          <w:ilvl w:val="0"/>
          <w:numId w:val="8"/>
        </w:numPr>
        <w:tabs>
          <w:tab w:val="left" w:pos="425"/>
          <w:tab w:val="left" w:pos="426"/>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after="0"/>
        <w:ind w:left="0"/>
        <w:rPr>
          <w:rFonts w:ascii="Arial" w:eastAsia="Times New Roman" w:hAnsi="Arial" w:cs="Arial"/>
          <w:b/>
          <w:sz w:val="20"/>
          <w:szCs w:val="20"/>
          <w:u w:val="single"/>
          <w:lang w:val="fr-BE" w:eastAsia="fr-BE" w:bidi="fr-BE"/>
        </w:rPr>
      </w:pPr>
      <w:r w:rsidRPr="00140E13">
        <w:rPr>
          <w:rFonts w:ascii="Arial" w:eastAsia="Times New Roman" w:hAnsi="Arial" w:cs="Arial"/>
          <w:b/>
          <w:sz w:val="20"/>
          <w:szCs w:val="20"/>
          <w:u w:val="single"/>
          <w:lang w:val="fr-BE" w:eastAsia="fr-BE" w:bidi="fr-BE"/>
        </w:rPr>
        <w:t>Admission d’un enfant accompagné d’un parent</w:t>
      </w:r>
    </w:p>
    <w:p w14:paraId="26874680" w14:textId="77777777" w:rsidR="00F02B79" w:rsidRPr="00140E13" w:rsidRDefault="00F02B7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Times New Roman" w:hAnsi="Arial" w:cs="Arial"/>
          <w:sz w:val="20"/>
          <w:szCs w:val="20"/>
          <w:lang w:val="fr-BE" w:eastAsia="fr-BE" w:bidi="fr-BE"/>
        </w:rPr>
      </w:pPr>
    </w:p>
    <w:p w14:paraId="2EA86213" w14:textId="77777777" w:rsidR="00F02B79" w:rsidRPr="00140E13" w:rsidRDefault="00FC169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Times New Roman" w:hAnsi="Arial" w:cs="Arial"/>
          <w:sz w:val="20"/>
          <w:szCs w:val="20"/>
          <w:lang w:val="fr-BE" w:eastAsia="fr-BE" w:bidi="fr-BE"/>
        </w:rPr>
      </w:pPr>
      <w:r w:rsidRPr="00140E13">
        <w:rPr>
          <w:rFonts w:ascii="Arial" w:eastAsia="Times New Roman" w:hAnsi="Arial" w:cs="Arial"/>
          <w:sz w:val="20"/>
          <w:szCs w:val="20"/>
          <w:lang w:val="fr-BE" w:eastAsia="fr-BE" w:bidi="fr-BE"/>
        </w:rPr>
        <w:t>En cas d’admission d’un enfant accompagné d’un parent, il est possible de choisir que cet enfant soit hospitalisé et soigné au tarif légal, sans supplément de chambre et sans supplément d’honoraires. L’admission d’un enfant accompagné d’un parent se fait alors dans une chambre de deux personnes ou dans une chambre commune.</w:t>
      </w:r>
    </w:p>
    <w:p w14:paraId="0CC72C43" w14:textId="77777777" w:rsidR="00F02B79" w:rsidRPr="00140E13" w:rsidRDefault="00F02B7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Times New Roman" w:hAnsi="Arial" w:cs="Arial"/>
          <w:sz w:val="20"/>
          <w:szCs w:val="20"/>
          <w:lang w:val="fr-BE" w:eastAsia="fr-BE" w:bidi="fr-BE"/>
        </w:rPr>
      </w:pPr>
    </w:p>
    <w:p w14:paraId="4FF9CEC2" w14:textId="77777777" w:rsidR="00F02B79" w:rsidRPr="00140E13" w:rsidRDefault="00FC169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Times New Roman" w:hAnsi="Arial" w:cs="Arial"/>
          <w:b/>
          <w:sz w:val="20"/>
          <w:szCs w:val="20"/>
          <w:lang w:val="fr-BE" w:eastAsia="fr-BE" w:bidi="fr-BE"/>
        </w:rPr>
      </w:pPr>
      <w:r w:rsidRPr="00140E13">
        <w:rPr>
          <w:rFonts w:ascii="Arial" w:eastAsia="Times New Roman" w:hAnsi="Arial" w:cs="Arial"/>
          <w:sz w:val="20"/>
          <w:szCs w:val="20"/>
          <w:lang w:val="fr-BE" w:eastAsia="fr-BE" w:bidi="fr-BE"/>
        </w:rPr>
        <w:t xml:space="preserve">Si, en cas d’hospitalisation d’un enfant accompagné d’un parent, il est expressément opté pour une chambre individuelle et si l’enfant et le parent accompagnant séjournent effectivement dans une telle chambre, l’hôpital ne peut pas facturer de </w:t>
      </w:r>
      <w:r w:rsidRPr="00140E13">
        <w:rPr>
          <w:rFonts w:ascii="Arial" w:eastAsia="Times New Roman" w:hAnsi="Arial" w:cs="Arial"/>
          <w:b/>
          <w:sz w:val="20"/>
          <w:szCs w:val="20"/>
          <w:lang w:val="fr-BE" w:eastAsia="fr-BE" w:bidi="fr-BE"/>
        </w:rPr>
        <w:t>suppléments de chambre. A ceci s’ajoute toutefois un supplément ‘parent nuit’ de €15 par jour (repas non compris). Toutefois</w:t>
      </w:r>
      <w:r w:rsidRPr="00140E13">
        <w:rPr>
          <w:rFonts w:ascii="Arial" w:eastAsia="Times New Roman" w:hAnsi="Arial" w:cs="Arial"/>
          <w:sz w:val="20"/>
          <w:szCs w:val="20"/>
          <w:lang w:val="fr-BE" w:eastAsia="fr-BE" w:bidi="fr-BE"/>
        </w:rPr>
        <w:t xml:space="preserve">, chaque médecin intervenant dans le cadre du traitement peut éventuellement </w:t>
      </w:r>
      <w:r w:rsidRPr="00140E13">
        <w:rPr>
          <w:rFonts w:ascii="Arial" w:eastAsia="Times New Roman" w:hAnsi="Arial" w:cs="Arial"/>
          <w:b/>
          <w:sz w:val="20"/>
          <w:szCs w:val="20"/>
          <w:lang w:val="fr-BE" w:eastAsia="fr-BE" w:bidi="fr-BE"/>
        </w:rPr>
        <w:t>facturer un supplément d’honoraires.</w:t>
      </w:r>
    </w:p>
    <w:p w14:paraId="3D7DC474" w14:textId="77777777" w:rsidR="00F02B79" w:rsidRPr="00140E13" w:rsidRDefault="00F02B7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Times New Roman" w:hAnsi="Arial" w:cs="Arial"/>
          <w:sz w:val="20"/>
          <w:szCs w:val="20"/>
          <w:lang w:val="fr-BE" w:eastAsia="fr-BE" w:bidi="fr-BE"/>
        </w:rPr>
      </w:pPr>
    </w:p>
    <w:p w14:paraId="1CE65B60" w14:textId="77777777" w:rsidR="00F02B79" w:rsidRPr="00140E13" w:rsidRDefault="00FC1695">
      <w:pPr>
        <w:pStyle w:val="Lijstalinea"/>
        <w:numPr>
          <w:ilvl w:val="0"/>
          <w:numId w:val="8"/>
        </w:numPr>
        <w:tabs>
          <w:tab w:val="left" w:pos="425"/>
          <w:tab w:val="left" w:pos="426"/>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after="0"/>
        <w:ind w:left="0"/>
        <w:rPr>
          <w:rFonts w:ascii="Arial" w:eastAsia="Times New Roman" w:hAnsi="Arial" w:cs="Arial"/>
          <w:b/>
          <w:sz w:val="20"/>
          <w:szCs w:val="20"/>
          <w:u w:val="single"/>
          <w:lang w:val="fr-BE" w:eastAsia="fr-BE" w:bidi="fr-BE"/>
        </w:rPr>
      </w:pPr>
      <w:r w:rsidRPr="00140E13">
        <w:rPr>
          <w:rFonts w:ascii="Arial" w:eastAsia="Times New Roman" w:hAnsi="Arial" w:cs="Arial"/>
          <w:b/>
          <w:sz w:val="20"/>
          <w:szCs w:val="20"/>
          <w:u w:val="single"/>
          <w:lang w:val="fr-BE" w:eastAsia="fr-BE" w:bidi="fr-BE"/>
        </w:rPr>
        <w:t>Aperçu schématique des suppléments en cas d’admission avec nuitée</w:t>
      </w:r>
    </w:p>
    <w:tbl>
      <w:tblPr>
        <w:tblW w:w="10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835"/>
        <w:gridCol w:w="6065"/>
      </w:tblGrid>
      <w:tr w:rsidR="00F02B79" w:rsidRPr="00140E13" w14:paraId="6AAE151A" w14:textId="77777777" w:rsidTr="00140E13">
        <w:tc>
          <w:tcPr>
            <w:tcW w:w="1843" w:type="dxa"/>
            <w:shd w:val="clear" w:color="auto" w:fill="auto"/>
          </w:tcPr>
          <w:p w14:paraId="25100805" w14:textId="77777777" w:rsidR="00F02B79" w:rsidRPr="00140E13" w:rsidRDefault="00F02B7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Times New Roman" w:hAnsi="Arial" w:cs="Arial"/>
                <w:sz w:val="20"/>
                <w:szCs w:val="20"/>
                <w:lang w:val="fr-BE" w:eastAsia="fr-BE" w:bidi="fr-BE"/>
              </w:rPr>
            </w:pPr>
          </w:p>
        </w:tc>
        <w:tc>
          <w:tcPr>
            <w:tcW w:w="2835" w:type="dxa"/>
            <w:shd w:val="clear" w:color="auto" w:fill="auto"/>
          </w:tcPr>
          <w:p w14:paraId="73105BBD" w14:textId="77777777" w:rsidR="00F02B79" w:rsidRPr="00140E13" w:rsidRDefault="00FC169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Times New Roman" w:hAnsi="Arial" w:cs="Arial"/>
                <w:b/>
                <w:sz w:val="20"/>
                <w:szCs w:val="20"/>
                <w:lang w:val="fr-BE" w:eastAsia="fr-BE" w:bidi="fr-BE"/>
              </w:rPr>
            </w:pPr>
            <w:r w:rsidRPr="00140E13">
              <w:rPr>
                <w:rFonts w:ascii="Arial" w:eastAsia="Times New Roman" w:hAnsi="Arial" w:cs="Arial"/>
                <w:b/>
                <w:sz w:val="20"/>
                <w:szCs w:val="20"/>
                <w:lang w:val="fr-BE" w:eastAsia="fr-BE" w:bidi="fr-BE"/>
              </w:rPr>
              <w:t>Choix d’une chambre commune ou d’une chambre à deux lits</w:t>
            </w:r>
          </w:p>
        </w:tc>
        <w:tc>
          <w:tcPr>
            <w:tcW w:w="6065" w:type="dxa"/>
            <w:shd w:val="clear" w:color="auto" w:fill="auto"/>
          </w:tcPr>
          <w:p w14:paraId="559C5D24" w14:textId="77777777" w:rsidR="00F02B79" w:rsidRPr="00140E13" w:rsidRDefault="00FC169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Times New Roman" w:hAnsi="Arial" w:cs="Arial"/>
                <w:b/>
                <w:sz w:val="20"/>
                <w:szCs w:val="20"/>
                <w:lang w:val="fr-BE" w:eastAsia="fr-BE" w:bidi="fr-BE"/>
              </w:rPr>
            </w:pPr>
            <w:r w:rsidRPr="00140E13">
              <w:rPr>
                <w:rFonts w:ascii="Arial" w:eastAsia="Times New Roman" w:hAnsi="Arial" w:cs="Arial"/>
                <w:b/>
                <w:sz w:val="20"/>
                <w:szCs w:val="20"/>
                <w:lang w:val="fr-BE" w:eastAsia="fr-BE" w:bidi="fr-BE"/>
              </w:rPr>
              <w:t>Choix d’une chambre individuelle</w:t>
            </w:r>
          </w:p>
        </w:tc>
      </w:tr>
      <w:tr w:rsidR="00F02B79" w:rsidRPr="00140E13" w14:paraId="352D392E" w14:textId="77777777" w:rsidTr="00140E13">
        <w:tc>
          <w:tcPr>
            <w:tcW w:w="1843" w:type="dxa"/>
            <w:shd w:val="clear" w:color="auto" w:fill="auto"/>
          </w:tcPr>
          <w:p w14:paraId="336C7D48" w14:textId="77777777" w:rsidR="00F02B79" w:rsidRPr="00140E13" w:rsidRDefault="00F02B7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Times New Roman" w:hAnsi="Arial" w:cs="Arial"/>
                <w:b/>
                <w:sz w:val="20"/>
                <w:szCs w:val="20"/>
                <w:u w:val="single"/>
                <w:lang w:val="fr-BE" w:eastAsia="fr-BE" w:bidi="fr-BE"/>
              </w:rPr>
            </w:pPr>
          </w:p>
          <w:p w14:paraId="640F1024" w14:textId="77777777" w:rsidR="00F02B79" w:rsidRPr="00140E13" w:rsidRDefault="00F02B7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Times New Roman" w:hAnsi="Arial" w:cs="Arial"/>
                <w:b/>
                <w:sz w:val="20"/>
                <w:szCs w:val="20"/>
                <w:u w:val="single"/>
                <w:lang w:val="fr-BE" w:eastAsia="fr-BE" w:bidi="fr-BE"/>
              </w:rPr>
            </w:pPr>
          </w:p>
          <w:p w14:paraId="30EB1EE1" w14:textId="77777777" w:rsidR="00F02B79" w:rsidRPr="00140E13" w:rsidRDefault="00F02B7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Times New Roman" w:hAnsi="Arial" w:cs="Arial"/>
                <w:b/>
                <w:sz w:val="20"/>
                <w:szCs w:val="20"/>
                <w:u w:val="single"/>
                <w:lang w:val="fr-BE" w:eastAsia="fr-BE" w:bidi="fr-BE"/>
              </w:rPr>
            </w:pPr>
          </w:p>
          <w:p w14:paraId="470C637F" w14:textId="77777777" w:rsidR="00F02B79" w:rsidRPr="00140E13" w:rsidRDefault="00F02B7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Times New Roman" w:hAnsi="Arial" w:cs="Arial"/>
                <w:b/>
                <w:sz w:val="20"/>
                <w:szCs w:val="20"/>
                <w:u w:val="single"/>
                <w:lang w:val="fr-BE" w:eastAsia="fr-BE" w:bidi="fr-BE"/>
              </w:rPr>
            </w:pPr>
          </w:p>
          <w:p w14:paraId="4151DD19" w14:textId="77777777" w:rsidR="00F02B79" w:rsidRPr="00140E13" w:rsidRDefault="00F02B7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Times New Roman" w:hAnsi="Arial" w:cs="Arial"/>
                <w:b/>
                <w:sz w:val="20"/>
                <w:szCs w:val="20"/>
                <w:u w:val="single"/>
                <w:lang w:val="fr-BE" w:eastAsia="fr-BE" w:bidi="fr-BE"/>
              </w:rPr>
            </w:pPr>
          </w:p>
          <w:p w14:paraId="7C9BD960" w14:textId="77777777" w:rsidR="00F02B79" w:rsidRPr="00140E13" w:rsidRDefault="00FC169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Times New Roman" w:hAnsi="Arial" w:cs="Arial"/>
                <w:b/>
                <w:sz w:val="20"/>
                <w:szCs w:val="20"/>
                <w:u w:val="single"/>
                <w:lang w:val="fr-BE" w:eastAsia="fr-BE" w:bidi="fr-BE"/>
              </w:rPr>
            </w:pPr>
            <w:r w:rsidRPr="00140E13">
              <w:rPr>
                <w:rFonts w:ascii="Arial" w:eastAsia="Times New Roman" w:hAnsi="Arial" w:cs="Arial"/>
                <w:b/>
                <w:sz w:val="20"/>
                <w:szCs w:val="20"/>
                <w:u w:val="single"/>
                <w:lang w:val="fr-BE" w:eastAsia="fr-BE" w:bidi="fr-BE"/>
              </w:rPr>
              <w:t>Supplément de chambre</w:t>
            </w:r>
          </w:p>
        </w:tc>
        <w:tc>
          <w:tcPr>
            <w:tcW w:w="2835" w:type="dxa"/>
            <w:shd w:val="clear" w:color="auto" w:fill="auto"/>
          </w:tcPr>
          <w:p w14:paraId="01EF3B27" w14:textId="77777777" w:rsidR="00F02B79" w:rsidRPr="00140E13" w:rsidRDefault="00F02B7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Times New Roman" w:hAnsi="Arial" w:cs="Arial"/>
                <w:b/>
                <w:sz w:val="20"/>
                <w:szCs w:val="20"/>
                <w:u w:val="single"/>
                <w:lang w:val="fr-BE" w:eastAsia="fr-BE" w:bidi="fr-BE"/>
              </w:rPr>
            </w:pPr>
          </w:p>
          <w:p w14:paraId="51BD03A2" w14:textId="77777777" w:rsidR="00F02B79" w:rsidRPr="00140E13" w:rsidRDefault="00F02B7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Times New Roman" w:hAnsi="Arial" w:cs="Arial"/>
                <w:b/>
                <w:sz w:val="20"/>
                <w:szCs w:val="20"/>
                <w:u w:val="single"/>
                <w:lang w:val="fr-BE" w:eastAsia="fr-BE" w:bidi="fr-BE"/>
              </w:rPr>
            </w:pPr>
          </w:p>
          <w:p w14:paraId="5B414E18" w14:textId="77777777" w:rsidR="00F02B79" w:rsidRPr="00140E13" w:rsidRDefault="00F02B7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Times New Roman" w:hAnsi="Arial" w:cs="Arial"/>
                <w:b/>
                <w:sz w:val="20"/>
                <w:szCs w:val="20"/>
                <w:u w:val="single"/>
                <w:lang w:val="fr-BE" w:eastAsia="fr-BE" w:bidi="fr-BE"/>
              </w:rPr>
            </w:pPr>
          </w:p>
          <w:p w14:paraId="735DE34E" w14:textId="77777777" w:rsidR="00F02B79" w:rsidRPr="00140E13" w:rsidRDefault="00F02B7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Times New Roman" w:hAnsi="Arial" w:cs="Arial"/>
                <w:b/>
                <w:sz w:val="20"/>
                <w:szCs w:val="20"/>
                <w:u w:val="single"/>
                <w:lang w:val="fr-BE" w:eastAsia="fr-BE" w:bidi="fr-BE"/>
              </w:rPr>
            </w:pPr>
          </w:p>
          <w:p w14:paraId="73E61973" w14:textId="77777777" w:rsidR="00F02B79" w:rsidRPr="00140E13" w:rsidRDefault="00F02B7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Times New Roman" w:hAnsi="Arial" w:cs="Arial"/>
                <w:b/>
                <w:sz w:val="20"/>
                <w:szCs w:val="20"/>
                <w:u w:val="single"/>
                <w:lang w:val="fr-BE" w:eastAsia="fr-BE" w:bidi="fr-BE"/>
              </w:rPr>
            </w:pPr>
          </w:p>
          <w:p w14:paraId="5D6B4331" w14:textId="77777777" w:rsidR="00F02B79" w:rsidRPr="00140E13" w:rsidRDefault="00FC169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Times New Roman" w:hAnsi="Arial" w:cs="Arial"/>
                <w:b/>
                <w:sz w:val="20"/>
                <w:szCs w:val="20"/>
                <w:u w:val="single"/>
                <w:lang w:val="fr-BE" w:eastAsia="fr-BE" w:bidi="fr-BE"/>
              </w:rPr>
            </w:pPr>
            <w:r w:rsidRPr="00140E13">
              <w:rPr>
                <w:rFonts w:ascii="Arial" w:eastAsia="Times New Roman" w:hAnsi="Arial" w:cs="Arial"/>
                <w:b/>
                <w:sz w:val="20"/>
                <w:szCs w:val="20"/>
                <w:u w:val="single"/>
                <w:lang w:val="fr-BE" w:eastAsia="fr-BE" w:bidi="fr-BE"/>
              </w:rPr>
              <w:t>NON</w:t>
            </w:r>
          </w:p>
        </w:tc>
        <w:tc>
          <w:tcPr>
            <w:tcW w:w="6065" w:type="dxa"/>
            <w:shd w:val="clear" w:color="auto" w:fill="auto"/>
          </w:tcPr>
          <w:p w14:paraId="76FD96B9" w14:textId="77777777" w:rsidR="00F02B79" w:rsidRPr="00140E13" w:rsidRDefault="00FC169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Times New Roman" w:hAnsi="Arial" w:cs="Arial"/>
                <w:b/>
                <w:sz w:val="20"/>
                <w:szCs w:val="20"/>
                <w:u w:val="single"/>
                <w:lang w:val="fr-BE" w:eastAsia="fr-BE" w:bidi="fr-BE"/>
              </w:rPr>
            </w:pPr>
            <w:r w:rsidRPr="00140E13">
              <w:rPr>
                <w:rFonts w:ascii="Arial" w:eastAsia="Times New Roman" w:hAnsi="Arial" w:cs="Arial"/>
                <w:b/>
                <w:sz w:val="20"/>
                <w:szCs w:val="20"/>
                <w:u w:val="single"/>
                <w:lang w:val="fr-BE" w:eastAsia="fr-BE" w:bidi="fr-BE"/>
              </w:rPr>
              <w:t>OUI</w:t>
            </w:r>
          </w:p>
          <w:p w14:paraId="798C34EF" w14:textId="77777777" w:rsidR="00F02B79" w:rsidRPr="00140E13" w:rsidRDefault="00F02B7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Times New Roman" w:hAnsi="Arial" w:cs="Arial"/>
                <w:sz w:val="20"/>
                <w:szCs w:val="20"/>
                <w:lang w:val="fr-BE" w:eastAsia="fr-BE" w:bidi="fr-BE"/>
              </w:rPr>
            </w:pPr>
          </w:p>
          <w:p w14:paraId="12D7AD3D" w14:textId="60384D73" w:rsidR="00F02B79" w:rsidRPr="00140E13" w:rsidRDefault="00FC169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Times New Roman" w:hAnsi="Arial" w:cs="Arial"/>
                <w:sz w:val="20"/>
                <w:szCs w:val="20"/>
                <w:lang w:val="fr-BE" w:eastAsia="fr-BE" w:bidi="fr-BE"/>
              </w:rPr>
            </w:pPr>
            <w:r w:rsidRPr="00140E13">
              <w:rPr>
                <w:rFonts w:ascii="Arial" w:eastAsia="Times New Roman" w:hAnsi="Arial" w:cs="Arial"/>
                <w:sz w:val="20"/>
                <w:szCs w:val="20"/>
                <w:lang w:val="fr-BE" w:eastAsia="fr-BE" w:bidi="fr-BE"/>
              </w:rPr>
              <w:t xml:space="preserve">NON, </w:t>
            </w:r>
            <w:r w:rsidR="005043CA" w:rsidRPr="00140E13">
              <w:rPr>
                <w:rFonts w:ascii="Arial" w:eastAsia="Times New Roman" w:hAnsi="Arial" w:cs="Arial"/>
                <w:sz w:val="20"/>
                <w:szCs w:val="20"/>
                <w:lang w:val="fr-BE" w:eastAsia="fr-BE" w:bidi="fr-BE"/>
              </w:rPr>
              <w:t>si :</w:t>
            </w:r>
            <w:r w:rsidRPr="00140E13">
              <w:rPr>
                <w:rFonts w:ascii="Arial" w:eastAsia="Times New Roman" w:hAnsi="Arial" w:cs="Arial"/>
                <w:sz w:val="20"/>
                <w:szCs w:val="20"/>
                <w:lang w:val="fr-BE" w:eastAsia="fr-BE" w:bidi="fr-BE"/>
              </w:rPr>
              <w:t xml:space="preserve"> </w:t>
            </w:r>
          </w:p>
          <w:p w14:paraId="771DACBD" w14:textId="31CBB0A9" w:rsidR="00F02B79" w:rsidRPr="00140E13" w:rsidRDefault="00FC1695">
            <w:pPr>
              <w:pStyle w:val="Lijstalinea"/>
              <w:numPr>
                <w:ilvl w:val="0"/>
                <w:numId w:val="10"/>
              </w:num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line="240" w:lineRule="auto"/>
              <w:rPr>
                <w:rFonts w:ascii="Arial" w:eastAsia="Times New Roman" w:hAnsi="Arial" w:cs="Arial"/>
                <w:sz w:val="20"/>
                <w:szCs w:val="20"/>
                <w:lang w:val="fr-BE" w:eastAsia="fr-BE" w:bidi="fr-BE"/>
              </w:rPr>
            </w:pPr>
            <w:r w:rsidRPr="00140E13">
              <w:rPr>
                <w:rFonts w:ascii="Arial" w:eastAsia="Times New Roman" w:hAnsi="Arial" w:cs="Arial"/>
                <w:sz w:val="20"/>
                <w:szCs w:val="20"/>
                <w:lang w:val="fr-BE" w:eastAsia="fr-BE" w:bidi="fr-BE"/>
              </w:rPr>
              <w:t xml:space="preserve">Votre médecin décide que votre état de santé, vos examens, votre traitement ou votre surveillance nécessitent une chambre </w:t>
            </w:r>
            <w:r w:rsidR="00140E13" w:rsidRPr="00140E13">
              <w:rPr>
                <w:rFonts w:ascii="Arial" w:eastAsia="Times New Roman" w:hAnsi="Arial" w:cs="Arial"/>
                <w:sz w:val="20"/>
                <w:szCs w:val="20"/>
                <w:lang w:val="fr-BE" w:eastAsia="fr-BE" w:bidi="fr-BE"/>
              </w:rPr>
              <w:t>individuelle ;</w:t>
            </w:r>
          </w:p>
          <w:p w14:paraId="4878B59D" w14:textId="0483FF8D" w:rsidR="00F02B79" w:rsidRPr="00140E13" w:rsidRDefault="00FC1695">
            <w:pPr>
              <w:pStyle w:val="Lijstalinea"/>
              <w:numPr>
                <w:ilvl w:val="0"/>
                <w:numId w:val="10"/>
              </w:num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line="240" w:lineRule="auto"/>
              <w:rPr>
                <w:rFonts w:ascii="Arial" w:eastAsia="Times New Roman" w:hAnsi="Arial" w:cs="Arial"/>
                <w:sz w:val="20"/>
                <w:szCs w:val="20"/>
                <w:lang w:val="fr-BE" w:eastAsia="fr-BE" w:bidi="fr-BE"/>
              </w:rPr>
            </w:pPr>
            <w:r w:rsidRPr="00140E13">
              <w:rPr>
                <w:rFonts w:ascii="Arial" w:eastAsia="Times New Roman" w:hAnsi="Arial" w:cs="Arial"/>
                <w:sz w:val="20"/>
                <w:szCs w:val="20"/>
                <w:lang w:val="fr-BE" w:eastAsia="fr-BE" w:bidi="fr-BE"/>
              </w:rPr>
              <w:t xml:space="preserve">Vous avez opté pour </w:t>
            </w:r>
            <w:r w:rsidR="00140E13" w:rsidRPr="00140E13">
              <w:rPr>
                <w:rFonts w:ascii="Arial" w:eastAsia="Times New Roman" w:hAnsi="Arial" w:cs="Arial"/>
                <w:sz w:val="20"/>
                <w:szCs w:val="20"/>
                <w:lang w:val="fr-BE" w:eastAsia="fr-BE" w:bidi="fr-BE"/>
              </w:rPr>
              <w:t>une chambre commune</w:t>
            </w:r>
            <w:r w:rsidRPr="00140E13">
              <w:rPr>
                <w:rFonts w:ascii="Arial" w:eastAsia="Times New Roman" w:hAnsi="Arial" w:cs="Arial"/>
                <w:sz w:val="20"/>
                <w:szCs w:val="20"/>
                <w:lang w:val="fr-BE" w:eastAsia="fr-BE" w:bidi="fr-BE"/>
              </w:rPr>
              <w:t xml:space="preserve"> ou pour une chambre à deux lits, mais aucune n’est </w:t>
            </w:r>
            <w:r w:rsidR="00140E13" w:rsidRPr="00140E13">
              <w:rPr>
                <w:rFonts w:ascii="Arial" w:eastAsia="Times New Roman" w:hAnsi="Arial" w:cs="Arial"/>
                <w:sz w:val="20"/>
                <w:szCs w:val="20"/>
                <w:lang w:val="fr-BE" w:eastAsia="fr-BE" w:bidi="fr-BE"/>
              </w:rPr>
              <w:t>disponible ;</w:t>
            </w:r>
          </w:p>
          <w:p w14:paraId="59DC11B0" w14:textId="0BA9D95A" w:rsidR="00F02B79" w:rsidRPr="00140E13" w:rsidRDefault="00FC1695">
            <w:pPr>
              <w:pStyle w:val="Lijstalinea"/>
              <w:numPr>
                <w:ilvl w:val="0"/>
                <w:numId w:val="10"/>
              </w:num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line="240" w:lineRule="auto"/>
              <w:rPr>
                <w:rFonts w:ascii="Arial" w:eastAsia="Times New Roman" w:hAnsi="Arial" w:cs="Arial"/>
                <w:sz w:val="20"/>
                <w:szCs w:val="20"/>
                <w:lang w:val="fr-BE" w:eastAsia="fr-BE" w:bidi="fr-BE"/>
              </w:rPr>
            </w:pPr>
            <w:r w:rsidRPr="00140E13">
              <w:rPr>
                <w:rFonts w:ascii="Arial" w:eastAsia="Times New Roman" w:hAnsi="Arial" w:cs="Arial"/>
                <w:sz w:val="20"/>
                <w:szCs w:val="20"/>
                <w:lang w:val="fr-BE" w:eastAsia="fr-BE" w:bidi="fr-BE"/>
              </w:rPr>
              <w:t xml:space="preserve">Vous êtes admis au service Soins intensifs, ou au service des </w:t>
            </w:r>
            <w:r w:rsidR="00140E13" w:rsidRPr="00140E13">
              <w:rPr>
                <w:rFonts w:ascii="Arial" w:eastAsia="Times New Roman" w:hAnsi="Arial" w:cs="Arial"/>
                <w:sz w:val="20"/>
                <w:szCs w:val="20"/>
                <w:lang w:val="fr-BE" w:eastAsia="fr-BE" w:bidi="fr-BE"/>
              </w:rPr>
              <w:t>urgences ;</w:t>
            </w:r>
          </w:p>
          <w:p w14:paraId="6A9F7BFB" w14:textId="77777777" w:rsidR="00F02B79" w:rsidRPr="00140E13" w:rsidRDefault="00FC1695">
            <w:pPr>
              <w:pStyle w:val="Lijstalinea"/>
              <w:numPr>
                <w:ilvl w:val="0"/>
                <w:numId w:val="10"/>
              </w:num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line="240" w:lineRule="auto"/>
              <w:rPr>
                <w:rFonts w:ascii="Arial" w:eastAsia="Times New Roman" w:hAnsi="Arial" w:cs="Arial"/>
                <w:sz w:val="20"/>
                <w:szCs w:val="20"/>
                <w:lang w:val="fr-BE" w:eastAsia="fr-BE" w:bidi="fr-BE"/>
              </w:rPr>
            </w:pPr>
            <w:r w:rsidRPr="00140E13">
              <w:rPr>
                <w:rFonts w:ascii="Arial" w:eastAsia="Times New Roman" w:hAnsi="Arial" w:cs="Arial"/>
                <w:sz w:val="20"/>
                <w:szCs w:val="20"/>
                <w:lang w:val="fr-BE" w:eastAsia="fr-BE" w:bidi="fr-BE"/>
              </w:rPr>
              <w:t>L’admission concerne un enfant accompagné d’un parent.</w:t>
            </w:r>
          </w:p>
          <w:p w14:paraId="03642D5F" w14:textId="77777777" w:rsidR="00F02B79" w:rsidRPr="00140E13" w:rsidRDefault="00F02B7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Times New Roman" w:hAnsi="Arial" w:cs="Arial"/>
                <w:sz w:val="20"/>
                <w:szCs w:val="20"/>
                <w:lang w:val="fr-BE" w:eastAsia="fr-BE" w:bidi="fr-BE"/>
              </w:rPr>
            </w:pPr>
          </w:p>
        </w:tc>
      </w:tr>
      <w:tr w:rsidR="00F02B79" w:rsidRPr="00140E13" w14:paraId="4275E486" w14:textId="77777777" w:rsidTr="00140E13">
        <w:tc>
          <w:tcPr>
            <w:tcW w:w="1843" w:type="dxa"/>
            <w:shd w:val="clear" w:color="auto" w:fill="auto"/>
          </w:tcPr>
          <w:p w14:paraId="22F75EDF" w14:textId="77777777" w:rsidR="00F02B79" w:rsidRPr="00140E13" w:rsidRDefault="00F02B7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Times New Roman" w:hAnsi="Arial" w:cs="Arial"/>
                <w:b/>
                <w:sz w:val="20"/>
                <w:szCs w:val="20"/>
                <w:u w:val="single"/>
                <w:lang w:val="fr-BE" w:eastAsia="fr-BE" w:bidi="fr-BE"/>
              </w:rPr>
            </w:pPr>
          </w:p>
          <w:p w14:paraId="06FF5D98" w14:textId="77777777" w:rsidR="00F02B79" w:rsidRPr="00140E13" w:rsidRDefault="00F02B7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Times New Roman" w:hAnsi="Arial" w:cs="Arial"/>
                <w:b/>
                <w:sz w:val="20"/>
                <w:szCs w:val="20"/>
                <w:u w:val="single"/>
                <w:lang w:val="fr-BE" w:eastAsia="fr-BE" w:bidi="fr-BE"/>
              </w:rPr>
            </w:pPr>
          </w:p>
          <w:p w14:paraId="0DB635C3" w14:textId="77777777" w:rsidR="00F02B79" w:rsidRPr="00140E13" w:rsidRDefault="00F02B7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Times New Roman" w:hAnsi="Arial" w:cs="Arial"/>
                <w:b/>
                <w:sz w:val="20"/>
                <w:szCs w:val="20"/>
                <w:u w:val="single"/>
                <w:lang w:val="fr-BE" w:eastAsia="fr-BE" w:bidi="fr-BE"/>
              </w:rPr>
            </w:pPr>
          </w:p>
          <w:p w14:paraId="22392D65" w14:textId="77777777" w:rsidR="00F02B79" w:rsidRPr="00140E13" w:rsidRDefault="00FC169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Times New Roman" w:hAnsi="Arial" w:cs="Arial"/>
                <w:b/>
                <w:sz w:val="20"/>
                <w:szCs w:val="20"/>
                <w:u w:val="single"/>
                <w:lang w:val="fr-BE" w:eastAsia="fr-BE" w:bidi="fr-BE"/>
              </w:rPr>
            </w:pPr>
            <w:r w:rsidRPr="00140E13">
              <w:rPr>
                <w:rFonts w:ascii="Arial" w:eastAsia="Times New Roman" w:hAnsi="Arial" w:cs="Arial"/>
                <w:b/>
                <w:sz w:val="20"/>
                <w:szCs w:val="20"/>
                <w:u w:val="single"/>
                <w:lang w:val="fr-BE" w:eastAsia="fr-BE" w:bidi="fr-BE"/>
              </w:rPr>
              <w:t>Supplément d’honoraires</w:t>
            </w:r>
          </w:p>
        </w:tc>
        <w:tc>
          <w:tcPr>
            <w:tcW w:w="2835" w:type="dxa"/>
            <w:shd w:val="clear" w:color="auto" w:fill="auto"/>
          </w:tcPr>
          <w:p w14:paraId="068F2DF9" w14:textId="77777777" w:rsidR="00F02B79" w:rsidRPr="00140E13" w:rsidRDefault="00F02B7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Times New Roman" w:hAnsi="Arial" w:cs="Arial"/>
                <w:b/>
                <w:sz w:val="20"/>
                <w:szCs w:val="20"/>
                <w:u w:val="single"/>
                <w:lang w:val="fr-BE" w:eastAsia="fr-BE" w:bidi="fr-BE"/>
              </w:rPr>
            </w:pPr>
          </w:p>
          <w:p w14:paraId="3DE3585D" w14:textId="77777777" w:rsidR="00F02B79" w:rsidRPr="00140E13" w:rsidRDefault="00F02B7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Times New Roman" w:hAnsi="Arial" w:cs="Arial"/>
                <w:b/>
                <w:sz w:val="20"/>
                <w:szCs w:val="20"/>
                <w:u w:val="single"/>
                <w:lang w:val="fr-BE" w:eastAsia="fr-BE" w:bidi="fr-BE"/>
              </w:rPr>
            </w:pPr>
          </w:p>
          <w:p w14:paraId="55C1B662" w14:textId="77777777" w:rsidR="00F02B79" w:rsidRPr="00140E13" w:rsidRDefault="00F02B7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Times New Roman" w:hAnsi="Arial" w:cs="Arial"/>
                <w:b/>
                <w:sz w:val="20"/>
                <w:szCs w:val="20"/>
                <w:u w:val="single"/>
                <w:lang w:val="fr-BE" w:eastAsia="fr-BE" w:bidi="fr-BE"/>
              </w:rPr>
            </w:pPr>
          </w:p>
          <w:p w14:paraId="037EBC33" w14:textId="77777777" w:rsidR="00F02B79" w:rsidRPr="00140E13" w:rsidRDefault="00FC169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Times New Roman" w:hAnsi="Arial" w:cs="Arial"/>
                <w:b/>
                <w:sz w:val="20"/>
                <w:szCs w:val="20"/>
                <w:u w:val="single"/>
                <w:lang w:val="fr-BE" w:eastAsia="fr-BE" w:bidi="fr-BE"/>
              </w:rPr>
            </w:pPr>
            <w:r w:rsidRPr="00140E13">
              <w:rPr>
                <w:rFonts w:ascii="Arial" w:eastAsia="Times New Roman" w:hAnsi="Arial" w:cs="Arial"/>
                <w:b/>
                <w:sz w:val="20"/>
                <w:szCs w:val="20"/>
                <w:u w:val="single"/>
                <w:lang w:val="fr-BE" w:eastAsia="fr-BE" w:bidi="fr-BE"/>
              </w:rPr>
              <w:t>NON</w:t>
            </w:r>
          </w:p>
        </w:tc>
        <w:tc>
          <w:tcPr>
            <w:tcW w:w="6065" w:type="dxa"/>
            <w:shd w:val="clear" w:color="auto" w:fill="auto"/>
          </w:tcPr>
          <w:p w14:paraId="3006A7E7" w14:textId="77777777" w:rsidR="00F02B79" w:rsidRPr="00140E13" w:rsidRDefault="00FC169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Times New Roman" w:hAnsi="Arial" w:cs="Arial"/>
                <w:b/>
                <w:sz w:val="20"/>
                <w:szCs w:val="20"/>
                <w:u w:val="single"/>
                <w:lang w:val="fr-BE" w:eastAsia="fr-BE" w:bidi="fr-BE"/>
              </w:rPr>
            </w:pPr>
            <w:r w:rsidRPr="00140E13">
              <w:rPr>
                <w:rFonts w:ascii="Arial" w:eastAsia="Times New Roman" w:hAnsi="Arial" w:cs="Arial"/>
                <w:b/>
                <w:sz w:val="20"/>
                <w:szCs w:val="20"/>
                <w:u w:val="single"/>
                <w:lang w:val="fr-BE" w:eastAsia="fr-BE" w:bidi="fr-BE"/>
              </w:rPr>
              <w:t>OUI</w:t>
            </w:r>
          </w:p>
          <w:p w14:paraId="0A640550" w14:textId="77777777" w:rsidR="00F02B79" w:rsidRPr="00140E13" w:rsidRDefault="00F02B7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Times New Roman" w:hAnsi="Arial" w:cs="Arial"/>
                <w:b/>
                <w:sz w:val="20"/>
                <w:szCs w:val="20"/>
                <w:u w:val="single"/>
                <w:lang w:val="fr-BE" w:eastAsia="fr-BE" w:bidi="fr-BE"/>
              </w:rPr>
            </w:pPr>
          </w:p>
          <w:p w14:paraId="3A2C90F9" w14:textId="77777777" w:rsidR="00F02B79" w:rsidRPr="00140E13" w:rsidRDefault="00FC169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Times New Roman" w:hAnsi="Arial" w:cs="Arial"/>
                <w:sz w:val="20"/>
                <w:szCs w:val="20"/>
                <w:lang w:val="fr-BE" w:eastAsia="fr-BE" w:bidi="fr-BE"/>
              </w:rPr>
            </w:pPr>
            <w:r w:rsidRPr="00140E13">
              <w:rPr>
                <w:rFonts w:ascii="Arial" w:eastAsia="Times New Roman" w:hAnsi="Arial" w:cs="Arial"/>
                <w:sz w:val="20"/>
                <w:szCs w:val="20"/>
                <w:lang w:val="fr-BE" w:eastAsia="fr-BE" w:bidi="fr-BE"/>
              </w:rPr>
              <w:t xml:space="preserve">NON, si: </w:t>
            </w:r>
          </w:p>
          <w:p w14:paraId="5AC2822A" w14:textId="221C5D11" w:rsidR="00F02B79" w:rsidRPr="00140E13" w:rsidRDefault="00FC1695">
            <w:pPr>
              <w:pStyle w:val="Lijstalinea"/>
              <w:numPr>
                <w:ilvl w:val="0"/>
                <w:numId w:val="10"/>
              </w:num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line="240" w:lineRule="auto"/>
              <w:rPr>
                <w:rFonts w:ascii="Arial" w:eastAsia="Times New Roman" w:hAnsi="Arial" w:cs="Arial"/>
                <w:sz w:val="20"/>
                <w:szCs w:val="20"/>
                <w:lang w:val="fr-BE" w:eastAsia="fr-BE" w:bidi="fr-BE"/>
              </w:rPr>
            </w:pPr>
            <w:r w:rsidRPr="00140E13">
              <w:rPr>
                <w:rFonts w:ascii="Arial" w:eastAsia="Times New Roman" w:hAnsi="Arial" w:cs="Arial"/>
                <w:sz w:val="20"/>
                <w:szCs w:val="20"/>
                <w:lang w:val="fr-BE" w:eastAsia="fr-BE" w:bidi="fr-BE"/>
              </w:rPr>
              <w:t xml:space="preserve">Votre médecin décide que votre état de santé, vos examens, votre traitement ou votre surveillance nécessitent une chambre </w:t>
            </w:r>
            <w:r w:rsidR="00140E13" w:rsidRPr="00140E13">
              <w:rPr>
                <w:rFonts w:ascii="Arial" w:eastAsia="Times New Roman" w:hAnsi="Arial" w:cs="Arial"/>
                <w:sz w:val="20"/>
                <w:szCs w:val="20"/>
                <w:lang w:val="fr-BE" w:eastAsia="fr-BE" w:bidi="fr-BE"/>
              </w:rPr>
              <w:t>individuelle ;</w:t>
            </w:r>
          </w:p>
          <w:p w14:paraId="730859B3" w14:textId="565BDD27" w:rsidR="00F02B79" w:rsidRPr="00140E13" w:rsidRDefault="00FC1695">
            <w:pPr>
              <w:pStyle w:val="Lijstalinea"/>
              <w:numPr>
                <w:ilvl w:val="0"/>
                <w:numId w:val="10"/>
              </w:num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line="240" w:lineRule="auto"/>
              <w:rPr>
                <w:rFonts w:ascii="Arial" w:eastAsia="Times New Roman" w:hAnsi="Arial" w:cs="Arial"/>
                <w:sz w:val="20"/>
                <w:szCs w:val="20"/>
                <w:lang w:val="fr-BE" w:eastAsia="fr-BE" w:bidi="fr-BE"/>
              </w:rPr>
            </w:pPr>
            <w:r w:rsidRPr="00140E13">
              <w:rPr>
                <w:rFonts w:ascii="Arial" w:eastAsia="Times New Roman" w:hAnsi="Arial" w:cs="Arial"/>
                <w:sz w:val="20"/>
                <w:szCs w:val="20"/>
                <w:lang w:val="fr-BE" w:eastAsia="fr-BE" w:bidi="fr-BE"/>
              </w:rPr>
              <w:t xml:space="preserve">Vous avez opté pour une chambre commune ou pour une chambre à deux lits, mais aucune n’est </w:t>
            </w:r>
            <w:r w:rsidR="00140E13" w:rsidRPr="00140E13">
              <w:rPr>
                <w:rFonts w:ascii="Arial" w:eastAsia="Times New Roman" w:hAnsi="Arial" w:cs="Arial"/>
                <w:sz w:val="20"/>
                <w:szCs w:val="20"/>
                <w:lang w:val="fr-BE" w:eastAsia="fr-BE" w:bidi="fr-BE"/>
              </w:rPr>
              <w:t>disponible ;</w:t>
            </w:r>
          </w:p>
          <w:p w14:paraId="22661D11" w14:textId="77777777" w:rsidR="00F02B79" w:rsidRPr="00140E13" w:rsidRDefault="00FC1695">
            <w:pPr>
              <w:pStyle w:val="Lijstalinea"/>
              <w:numPr>
                <w:ilvl w:val="0"/>
                <w:numId w:val="10"/>
              </w:numPr>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line="240" w:lineRule="auto"/>
              <w:rPr>
                <w:rFonts w:ascii="Arial" w:eastAsia="Times New Roman" w:hAnsi="Arial" w:cs="Arial"/>
                <w:sz w:val="20"/>
                <w:szCs w:val="20"/>
                <w:lang w:val="fr-BE" w:eastAsia="fr-BE" w:bidi="fr-BE"/>
              </w:rPr>
            </w:pPr>
            <w:r w:rsidRPr="00140E13">
              <w:rPr>
                <w:rFonts w:ascii="Arial" w:eastAsia="Times New Roman" w:hAnsi="Arial" w:cs="Arial"/>
                <w:sz w:val="20"/>
                <w:szCs w:val="20"/>
                <w:lang w:val="fr-BE" w:eastAsia="fr-BE" w:bidi="fr-BE"/>
              </w:rPr>
              <w:t>Vous êtes admis au services Soins intensifs ou au service des urgences.</w:t>
            </w:r>
          </w:p>
        </w:tc>
      </w:tr>
    </w:tbl>
    <w:p w14:paraId="3FCCD03B" w14:textId="77777777" w:rsidR="00F02B79" w:rsidRPr="00140E13" w:rsidRDefault="00F02B7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Times New Roman" w:hAnsi="Arial" w:cs="Arial"/>
          <w:sz w:val="20"/>
          <w:szCs w:val="20"/>
          <w:lang w:val="fr-BE" w:eastAsia="fr-BE" w:bidi="fr-BE"/>
        </w:rPr>
      </w:pPr>
    </w:p>
    <w:p w14:paraId="2F5D4253" w14:textId="77777777" w:rsidR="00F02B79" w:rsidRPr="00140E13" w:rsidRDefault="00FC1695">
      <w:pPr>
        <w:pStyle w:val="Lijstalinea"/>
        <w:numPr>
          <w:ilvl w:val="0"/>
          <w:numId w:val="8"/>
        </w:numPr>
        <w:tabs>
          <w:tab w:val="left" w:pos="426"/>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ind w:left="0"/>
        <w:rPr>
          <w:rFonts w:ascii="Arial" w:eastAsia="Times New Roman" w:hAnsi="Arial" w:cs="Arial"/>
          <w:b/>
          <w:sz w:val="20"/>
          <w:szCs w:val="20"/>
          <w:u w:val="single"/>
          <w:lang w:val="fr-BE" w:eastAsia="fr-BE" w:bidi="fr-BE"/>
        </w:rPr>
      </w:pPr>
      <w:r w:rsidRPr="00140E13">
        <w:rPr>
          <w:rFonts w:ascii="Arial" w:eastAsia="Times New Roman" w:hAnsi="Arial" w:cs="Arial"/>
          <w:b/>
          <w:sz w:val="20"/>
          <w:szCs w:val="20"/>
          <w:u w:val="single"/>
          <w:lang w:val="fr-BE" w:eastAsia="fr-BE" w:bidi="fr-BE"/>
        </w:rPr>
        <w:t>Facturation</w:t>
      </w:r>
    </w:p>
    <w:p w14:paraId="27C62A4B" w14:textId="77777777" w:rsidR="00F02B79" w:rsidRPr="00140E13" w:rsidRDefault="00FC169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Times New Roman" w:hAnsi="Arial" w:cs="Arial"/>
          <w:sz w:val="20"/>
          <w:szCs w:val="20"/>
          <w:lang w:val="fr-BE" w:eastAsia="fr-BE" w:bidi="fr-BE"/>
        </w:rPr>
      </w:pPr>
      <w:r w:rsidRPr="00140E13">
        <w:rPr>
          <w:rFonts w:ascii="Arial" w:eastAsia="Times New Roman" w:hAnsi="Arial" w:cs="Arial"/>
          <w:sz w:val="20"/>
          <w:szCs w:val="20"/>
          <w:lang w:val="fr-BE" w:eastAsia="fr-BE" w:bidi="fr-BE"/>
        </w:rPr>
        <w:t>Tous les suppléments d’honoraires seront facturés par l’hôpital.</w:t>
      </w:r>
    </w:p>
    <w:p w14:paraId="7851454D" w14:textId="77777777" w:rsidR="00F02B79" w:rsidRPr="00140E13" w:rsidRDefault="00FC169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Times New Roman" w:hAnsi="Arial" w:cs="Arial"/>
          <w:sz w:val="20"/>
          <w:szCs w:val="20"/>
          <w:lang w:val="fr-BE" w:eastAsia="fr-BE" w:bidi="fr-BE"/>
        </w:rPr>
      </w:pPr>
      <w:r w:rsidRPr="00140E13">
        <w:rPr>
          <w:rFonts w:ascii="Arial" w:eastAsia="Times New Roman" w:hAnsi="Arial" w:cs="Arial"/>
          <w:sz w:val="20"/>
          <w:szCs w:val="20"/>
          <w:lang w:val="fr-BE" w:eastAsia="fr-BE" w:bidi="fr-BE"/>
        </w:rPr>
        <w:t>Ne les payez jamais directement au médecin.</w:t>
      </w:r>
    </w:p>
    <w:p w14:paraId="60DC94CE" w14:textId="77777777" w:rsidR="00F02B79" w:rsidRPr="00140E13" w:rsidRDefault="00FC1695">
      <w:pPr>
        <w:pStyle w:val="Lijstalinea"/>
        <w:tabs>
          <w:tab w:val="left" w:pos="426"/>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ind w:left="0"/>
        <w:rPr>
          <w:rFonts w:ascii="Arial" w:eastAsia="Times New Roman" w:hAnsi="Arial" w:cs="Arial"/>
          <w:b/>
          <w:sz w:val="20"/>
          <w:szCs w:val="20"/>
          <w:u w:val="single"/>
          <w:lang w:val="fr-BE" w:eastAsia="fr-BE" w:bidi="fr-BE"/>
        </w:rPr>
      </w:pPr>
      <w:r w:rsidRPr="00140E13">
        <w:rPr>
          <w:rFonts w:ascii="Arial" w:eastAsia="Times New Roman" w:hAnsi="Arial" w:cs="Arial"/>
          <w:sz w:val="20"/>
          <w:szCs w:val="20"/>
          <w:lang w:val="fr-BE" w:eastAsia="fr-BE" w:bidi="fr-BE"/>
        </w:rPr>
        <w:t>N’hésitez pas à demander au médecin traitant des informations sur ses suppléments d’honoraires.</w:t>
      </w:r>
    </w:p>
    <w:p w14:paraId="09458A2A" w14:textId="77777777" w:rsidR="00F02B79" w:rsidRPr="00140E13" w:rsidRDefault="00F02B7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Times New Roman" w:hAnsi="Arial" w:cs="Arial"/>
          <w:sz w:val="20"/>
          <w:szCs w:val="20"/>
          <w:lang w:val="fr-BE" w:eastAsia="fr-BE" w:bidi="fr-BE"/>
        </w:rPr>
      </w:pPr>
    </w:p>
    <w:p w14:paraId="4BD2333E" w14:textId="77777777" w:rsidR="00F02B79" w:rsidRPr="00140E13" w:rsidRDefault="00FC1695">
      <w:pPr>
        <w:numPr>
          <w:ilvl w:val="0"/>
          <w:numId w:val="11"/>
        </w:num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cs="Arial"/>
          <w:sz w:val="20"/>
          <w:szCs w:val="20"/>
          <w:lang w:val="nl-BE" w:eastAsia="nl-BE" w:bidi="nl-BE"/>
        </w:rPr>
      </w:pPr>
      <w:r w:rsidRPr="00140E13">
        <w:rPr>
          <w:rFonts w:ascii="Arial" w:hAnsi="Arial" w:cs="Arial"/>
          <w:b/>
          <w:sz w:val="20"/>
          <w:szCs w:val="20"/>
          <w:lang w:val="nl-BE" w:eastAsia="nl-BE" w:bidi="nl-BE"/>
        </w:rPr>
        <w:t>Autres frais divers</w:t>
      </w:r>
    </w:p>
    <w:p w14:paraId="5A049E06" w14:textId="22931626" w:rsidR="00F02B79" w:rsidRPr="00140E13" w:rsidRDefault="00FC16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20"/>
          <w:szCs w:val="20"/>
          <w:lang w:val="fr-BE" w:eastAsia="fr-BE" w:bidi="fr-BE"/>
        </w:rPr>
      </w:pPr>
      <w:r w:rsidRPr="00140E13">
        <w:rPr>
          <w:rFonts w:ascii="Arial" w:hAnsi="Arial" w:cs="Arial"/>
          <w:sz w:val="20"/>
          <w:szCs w:val="20"/>
          <w:lang w:val="fr-BE" w:eastAsia="fr-BE" w:bidi="fr-BE"/>
        </w:rPr>
        <w:t xml:space="preserve">Durant votre séjour à l’hôpital, il vous est possible, pour des raisons médicales et/ou pour une question de confort, de faire usage d’un certain nombre de produits et services (par </w:t>
      </w:r>
      <w:r w:rsidR="005043CA" w:rsidRPr="00140E13">
        <w:rPr>
          <w:rFonts w:ascii="Arial" w:hAnsi="Arial" w:cs="Arial"/>
          <w:sz w:val="20"/>
          <w:szCs w:val="20"/>
          <w:lang w:val="fr-BE" w:eastAsia="fr-BE" w:bidi="fr-BE"/>
        </w:rPr>
        <w:t>exemple :</w:t>
      </w:r>
      <w:r w:rsidRPr="00140E13">
        <w:rPr>
          <w:rFonts w:ascii="Arial" w:hAnsi="Arial" w:cs="Arial"/>
          <w:sz w:val="20"/>
          <w:szCs w:val="20"/>
          <w:lang w:val="fr-BE" w:eastAsia="fr-BE" w:bidi="fr-BE"/>
        </w:rPr>
        <w:t xml:space="preserve"> téléphone, eau, internet, etc.).</w:t>
      </w:r>
    </w:p>
    <w:p w14:paraId="7E2F3779" w14:textId="77777777" w:rsidR="00F02B79" w:rsidRPr="00140E13" w:rsidRDefault="00FC169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Times New Roman" w:hAnsi="Arial" w:cs="Arial"/>
          <w:sz w:val="20"/>
          <w:szCs w:val="20"/>
          <w:lang w:val="fr-BE" w:eastAsia="fr-BE" w:bidi="fr-BE"/>
        </w:rPr>
      </w:pPr>
      <w:r w:rsidRPr="00140E13">
        <w:rPr>
          <w:rFonts w:ascii="Arial" w:eastAsia="Times New Roman" w:hAnsi="Arial" w:cs="Arial"/>
          <w:sz w:val="20"/>
          <w:szCs w:val="20"/>
          <w:lang w:val="fr-BE" w:eastAsia="fr-BE" w:bidi="fr-BE"/>
        </w:rPr>
        <w:t>Les frais de séjour (linge de lit, repas, etc.) d’un accompagnant qui n’a pas été admis comme patient et qui reste à votre chevet seront également facturés comme “frais divers”.</w:t>
      </w:r>
    </w:p>
    <w:p w14:paraId="7470215A" w14:textId="77777777" w:rsidR="00F02B79" w:rsidRPr="00140E13" w:rsidRDefault="00FC169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Times New Roman" w:hAnsi="Arial" w:cs="Arial"/>
          <w:sz w:val="20"/>
          <w:szCs w:val="20"/>
          <w:lang w:val="fr-BE" w:eastAsia="fr-BE" w:bidi="fr-BE"/>
        </w:rPr>
      </w:pPr>
      <w:r w:rsidRPr="00140E13">
        <w:rPr>
          <w:rFonts w:ascii="Arial" w:eastAsia="Times New Roman" w:hAnsi="Arial" w:cs="Arial"/>
          <w:sz w:val="20"/>
          <w:szCs w:val="20"/>
          <w:lang w:val="fr-BE" w:eastAsia="fr-BE" w:bidi="fr-BE"/>
        </w:rPr>
        <w:t>Ces frais seront entièrement à votre charge, quel que soit le type de chambre choisi.</w:t>
      </w:r>
    </w:p>
    <w:p w14:paraId="0CBC7867" w14:textId="77777777" w:rsidR="00F02B79" w:rsidRPr="00140E13" w:rsidRDefault="00F02B7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Times New Roman" w:hAnsi="Arial" w:cs="Arial"/>
          <w:sz w:val="20"/>
          <w:szCs w:val="20"/>
          <w:lang w:val="fr-BE" w:eastAsia="fr-BE" w:bidi="fr-BE"/>
        </w:rPr>
      </w:pPr>
    </w:p>
    <w:p w14:paraId="3563C0E4" w14:textId="77777777" w:rsidR="00F02B79" w:rsidRPr="00140E13" w:rsidRDefault="00FC169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Times New Roman" w:hAnsi="Arial" w:cs="Arial"/>
          <w:sz w:val="20"/>
          <w:szCs w:val="20"/>
          <w:lang w:val="fr-BE" w:eastAsia="fr-BE" w:bidi="fr-BE"/>
        </w:rPr>
      </w:pPr>
      <w:r w:rsidRPr="00140E13">
        <w:rPr>
          <w:rFonts w:ascii="Arial" w:eastAsia="Times New Roman" w:hAnsi="Arial" w:cs="Arial"/>
          <w:sz w:val="20"/>
          <w:szCs w:val="20"/>
          <w:lang w:val="fr-BE" w:eastAsia="fr-BE" w:bidi="fr-BE"/>
        </w:rPr>
        <w:t xml:space="preserve">Le récapitulatif des prix de ces produits et services peut être consulté au service des admissions ainsi que sur le site web de l’hôpital </w:t>
      </w:r>
      <w:hyperlink r:id="rId9" w:history="1">
        <w:r w:rsidRPr="00140E13">
          <w:rPr>
            <w:rFonts w:ascii="Arial" w:eastAsia="Times New Roman" w:hAnsi="Arial" w:cs="Arial"/>
            <w:color w:val="0000FF"/>
            <w:sz w:val="20"/>
            <w:szCs w:val="20"/>
            <w:u w:val="single"/>
            <w:lang w:val="fr-BE" w:eastAsia="fr-BE" w:bidi="fr-BE"/>
          </w:rPr>
          <w:t>www.chglorieux.be</w:t>
        </w:r>
      </w:hyperlink>
      <w:r w:rsidRPr="00140E13">
        <w:rPr>
          <w:rFonts w:ascii="Arial" w:eastAsia="Times New Roman" w:hAnsi="Arial" w:cs="Arial"/>
          <w:sz w:val="20"/>
          <w:szCs w:val="20"/>
          <w:lang w:val="fr-BE" w:eastAsia="fr-BE" w:bidi="fr-BE"/>
        </w:rPr>
        <w:t xml:space="preserve">. </w:t>
      </w:r>
    </w:p>
    <w:p w14:paraId="4EEBAA84" w14:textId="77777777" w:rsidR="00F02B79" w:rsidRPr="00140E13" w:rsidRDefault="00F02B7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Times New Roman" w:hAnsi="Arial" w:cs="Arial"/>
          <w:sz w:val="20"/>
          <w:szCs w:val="20"/>
          <w:lang w:val="fr-BE" w:eastAsia="fr-BE" w:bidi="fr-BE"/>
        </w:rPr>
      </w:pPr>
    </w:p>
    <w:p w14:paraId="41F972EE" w14:textId="77777777" w:rsidR="00F02B79" w:rsidRPr="00140E13" w:rsidRDefault="00FC169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Times New Roman" w:hAnsi="Arial" w:cs="Arial"/>
          <w:sz w:val="20"/>
          <w:szCs w:val="20"/>
          <w:lang w:val="fr-BE" w:eastAsia="fr-BE" w:bidi="fr-BE"/>
        </w:rPr>
      </w:pPr>
      <w:r w:rsidRPr="00140E13">
        <w:rPr>
          <w:rFonts w:ascii="Arial" w:eastAsia="Times New Roman" w:hAnsi="Arial" w:cs="Arial"/>
          <w:sz w:val="20"/>
          <w:szCs w:val="20"/>
          <w:lang w:val="fr-BE" w:eastAsia="fr-BE" w:bidi="fr-BE"/>
        </w:rPr>
        <w:t xml:space="preserve">Ci-après, quelques exemples de services et produits très demandés : </w:t>
      </w:r>
    </w:p>
    <w:p w14:paraId="19BADA4C" w14:textId="5C01D3B1" w:rsidR="00F02B79" w:rsidRPr="00140E13" w:rsidRDefault="00FC1695">
      <w:pPr>
        <w:keepLines/>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Times New Roman" w:hAnsi="Arial" w:cs="Arial"/>
          <w:sz w:val="20"/>
          <w:szCs w:val="20"/>
          <w:lang w:val="fr-BE" w:eastAsia="fr-BE" w:bidi="fr-BE"/>
        </w:rPr>
      </w:pPr>
      <w:r w:rsidRPr="00140E13">
        <w:rPr>
          <w:rFonts w:ascii="Arial" w:eastAsia="Times New Roman" w:hAnsi="Arial" w:cs="Arial"/>
          <w:sz w:val="20"/>
          <w:szCs w:val="20"/>
          <w:lang w:val="fr-BE" w:eastAsia="fr-BE" w:bidi="fr-BE"/>
        </w:rPr>
        <w:t>Forfait commodité de la chambre à 2 lits (TV, réfrigérateur, connexion internet)</w:t>
      </w:r>
      <w:r w:rsidR="005043CA">
        <w:rPr>
          <w:rFonts w:ascii="Arial" w:eastAsia="Times New Roman" w:hAnsi="Arial" w:cs="Arial"/>
          <w:sz w:val="20"/>
          <w:szCs w:val="20"/>
          <w:lang w:val="fr-BE" w:eastAsia="fr-BE" w:bidi="fr-BE"/>
        </w:rPr>
        <w:t xml:space="preserve">      </w:t>
      </w:r>
      <w:r w:rsidRPr="00140E13">
        <w:rPr>
          <w:rFonts w:ascii="Arial" w:eastAsia="Times New Roman" w:hAnsi="Arial" w:cs="Arial"/>
          <w:sz w:val="20"/>
          <w:szCs w:val="20"/>
          <w:lang w:val="fr-BE" w:eastAsia="fr-BE" w:bidi="fr-BE"/>
        </w:rPr>
        <w:t>K184</w:t>
      </w:r>
      <w:r w:rsidRPr="00140E13">
        <w:rPr>
          <w:rFonts w:ascii="Arial" w:eastAsia="Times New Roman" w:hAnsi="Arial" w:cs="Arial"/>
          <w:sz w:val="20"/>
          <w:szCs w:val="20"/>
          <w:lang w:val="fr-BE" w:eastAsia="fr-BE" w:bidi="fr-BE"/>
        </w:rPr>
        <w:tab/>
      </w:r>
      <w:r w:rsidRPr="00140E13">
        <w:rPr>
          <w:rFonts w:ascii="Arial" w:eastAsia="Times New Roman" w:hAnsi="Arial" w:cs="Arial"/>
          <w:sz w:val="20"/>
          <w:szCs w:val="20"/>
          <w:lang w:val="fr-BE" w:eastAsia="fr-BE" w:bidi="fr-BE"/>
        </w:rPr>
        <w:tab/>
        <w:t xml:space="preserve">10,00€/j. </w:t>
      </w:r>
    </w:p>
    <w:p w14:paraId="3055542D" w14:textId="77777777" w:rsidR="00F02B79" w:rsidRPr="00140E13" w:rsidRDefault="00FC169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Times New Roman" w:hAnsi="Arial" w:cs="Arial"/>
          <w:sz w:val="20"/>
          <w:szCs w:val="20"/>
          <w:lang w:val="fr-BE" w:eastAsia="fr-BE" w:bidi="fr-BE"/>
        </w:rPr>
      </w:pPr>
      <w:r w:rsidRPr="00140E13">
        <w:rPr>
          <w:rFonts w:ascii="Arial" w:eastAsia="Times New Roman" w:hAnsi="Arial" w:cs="Arial"/>
          <w:sz w:val="20"/>
          <w:szCs w:val="20"/>
          <w:lang w:val="fr-BE" w:eastAsia="fr-BE" w:bidi="fr-BE"/>
        </w:rPr>
        <w:t>Repas et boissons : repas supplémentaires, en-cas snacks et boissons</w:t>
      </w:r>
    </w:p>
    <w:p w14:paraId="548B0F86" w14:textId="4D231AC5" w:rsidR="00F02B79" w:rsidRPr="00140E13" w:rsidRDefault="00FC169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Times New Roman" w:hAnsi="Arial" w:cs="Arial"/>
          <w:sz w:val="20"/>
          <w:szCs w:val="20"/>
          <w:lang w:val="fr-BE" w:eastAsia="fr-BE" w:bidi="fr-BE"/>
        </w:rPr>
      </w:pPr>
      <w:r w:rsidRPr="00140E13">
        <w:rPr>
          <w:rFonts w:ascii="Arial" w:eastAsia="Times New Roman" w:hAnsi="Arial" w:cs="Arial"/>
          <w:sz w:val="20"/>
          <w:szCs w:val="20"/>
          <w:lang w:val="fr-BE" w:eastAsia="fr-BE" w:bidi="fr-BE"/>
        </w:rPr>
        <w:t>Produits d’hygiène : articles de toilette de bas (sav</w:t>
      </w:r>
      <w:r w:rsidR="005043CA">
        <w:rPr>
          <w:rFonts w:ascii="Arial" w:eastAsia="Times New Roman" w:hAnsi="Arial" w:cs="Arial"/>
          <w:sz w:val="20"/>
          <w:szCs w:val="20"/>
          <w:lang w:val="fr-BE" w:eastAsia="fr-BE" w:bidi="fr-BE"/>
        </w:rPr>
        <w:t>o</w:t>
      </w:r>
      <w:r w:rsidRPr="00140E13">
        <w:rPr>
          <w:rFonts w:ascii="Arial" w:eastAsia="Times New Roman" w:hAnsi="Arial" w:cs="Arial"/>
          <w:sz w:val="20"/>
          <w:szCs w:val="20"/>
          <w:lang w:val="fr-BE" w:eastAsia="fr-BE" w:bidi="fr-BE"/>
        </w:rPr>
        <w:t>n, dentifrice, …) et nécessaire de toilette (peigne, brosse à dents, nécessaire de rasage, mouchoirs en papier, …)</w:t>
      </w:r>
    </w:p>
    <w:p w14:paraId="75DF64F6" w14:textId="77777777" w:rsidR="00F02B79" w:rsidRPr="00140E13" w:rsidRDefault="00FC169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Times New Roman" w:hAnsi="Arial" w:cs="Arial"/>
          <w:sz w:val="20"/>
          <w:szCs w:val="20"/>
          <w:lang w:val="fr-BE" w:eastAsia="fr-BE" w:bidi="fr-BE"/>
        </w:rPr>
      </w:pPr>
      <w:r w:rsidRPr="00140E13">
        <w:rPr>
          <w:rFonts w:ascii="Arial" w:eastAsia="Times New Roman" w:hAnsi="Arial" w:cs="Arial"/>
          <w:sz w:val="20"/>
          <w:szCs w:val="20"/>
          <w:lang w:val="fr-BE" w:eastAsia="fr-BE" w:bidi="fr-BE"/>
        </w:rPr>
        <w:t>Accompagnant : occupation d’une chambre ou d’un lit, repas et boissons</w:t>
      </w:r>
    </w:p>
    <w:p w14:paraId="1631370B" w14:textId="50E909C4" w:rsidR="00F02B79" w:rsidRPr="00140E13" w:rsidRDefault="00FC169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Times New Roman" w:hAnsi="Arial" w:cs="Arial"/>
          <w:sz w:val="20"/>
          <w:szCs w:val="20"/>
          <w:lang w:val="fr-BE" w:eastAsia="fr-BE" w:bidi="fr-BE"/>
        </w:rPr>
      </w:pPr>
      <w:r w:rsidRPr="00140E13">
        <w:rPr>
          <w:rFonts w:ascii="Arial" w:eastAsia="Times New Roman" w:hAnsi="Arial" w:cs="Arial"/>
          <w:sz w:val="20"/>
          <w:szCs w:val="20"/>
          <w:lang w:val="fr-BE" w:eastAsia="fr-BE" w:bidi="fr-BE"/>
        </w:rPr>
        <w:t xml:space="preserve">Autres biens et services divers : biberons, tétines, tire-lait, béquilles, boules </w:t>
      </w:r>
      <w:r w:rsidR="005043CA" w:rsidRPr="00140E13">
        <w:rPr>
          <w:rFonts w:ascii="Arial" w:eastAsia="Times New Roman" w:hAnsi="Arial" w:cs="Arial"/>
          <w:sz w:val="20"/>
          <w:szCs w:val="20"/>
          <w:lang w:val="fr-BE" w:eastAsia="fr-BE" w:bidi="fr-BE"/>
        </w:rPr>
        <w:t>Quiets</w:t>
      </w:r>
      <w:r w:rsidRPr="00140E13">
        <w:rPr>
          <w:rFonts w:ascii="Arial" w:eastAsia="Times New Roman" w:hAnsi="Arial" w:cs="Arial"/>
          <w:sz w:val="20"/>
          <w:szCs w:val="20"/>
          <w:lang w:val="fr-BE" w:eastAsia="fr-BE" w:bidi="fr-BE"/>
        </w:rPr>
        <w:t>, manicur</w:t>
      </w:r>
      <w:r w:rsidR="005043CA">
        <w:rPr>
          <w:rFonts w:ascii="Arial" w:eastAsia="Times New Roman" w:hAnsi="Arial" w:cs="Arial"/>
          <w:sz w:val="20"/>
          <w:szCs w:val="20"/>
          <w:lang w:val="fr-BE" w:eastAsia="fr-BE" w:bidi="fr-BE"/>
        </w:rPr>
        <w:t>e</w:t>
      </w:r>
      <w:r w:rsidRPr="00140E13">
        <w:rPr>
          <w:rFonts w:ascii="Arial" w:eastAsia="Times New Roman" w:hAnsi="Arial" w:cs="Arial"/>
          <w:sz w:val="20"/>
          <w:szCs w:val="20"/>
          <w:lang w:val="fr-BE" w:eastAsia="fr-BE" w:bidi="fr-BE"/>
        </w:rPr>
        <w:t>, pédicure, coiffeur, …</w:t>
      </w:r>
    </w:p>
    <w:p w14:paraId="79195644" w14:textId="77777777" w:rsidR="00F02B79" w:rsidRPr="00021CEB" w:rsidRDefault="00F02B7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Times New Roman" w:hAnsi="Arial" w:cs="Arial"/>
          <w:sz w:val="16"/>
          <w:szCs w:val="16"/>
          <w:lang w:val="fr-BE" w:eastAsia="fr-BE" w:bidi="fr-BE"/>
        </w:rPr>
      </w:pPr>
    </w:p>
    <w:p w14:paraId="5C0F7486" w14:textId="250ED937" w:rsidR="00F02B79" w:rsidRPr="00140E13" w:rsidRDefault="00FC1695">
      <w:pPr>
        <w:pStyle w:val="Lijstalinea"/>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ind w:left="0"/>
        <w:rPr>
          <w:rFonts w:ascii="Arial" w:eastAsia="Times New Roman" w:hAnsi="Arial" w:cs="Arial"/>
          <w:sz w:val="20"/>
          <w:szCs w:val="20"/>
          <w:u w:val="single"/>
          <w:lang w:val="fr-BE" w:eastAsia="fr-BE" w:bidi="fr-BE"/>
        </w:rPr>
      </w:pPr>
      <w:r w:rsidRPr="00140E13">
        <w:rPr>
          <w:rFonts w:ascii="Arial" w:eastAsia="Times New Roman" w:hAnsi="Arial" w:cs="Arial"/>
          <w:sz w:val="20"/>
          <w:szCs w:val="20"/>
          <w:u w:val="single"/>
          <w:lang w:val="fr-BE" w:eastAsia="fr-BE" w:bidi="fr-BE"/>
        </w:rPr>
        <w:t xml:space="preserve">Transport des </w:t>
      </w:r>
      <w:r w:rsidR="005043CA" w:rsidRPr="00140E13">
        <w:rPr>
          <w:rFonts w:ascii="Arial" w:eastAsia="Times New Roman" w:hAnsi="Arial" w:cs="Arial"/>
          <w:sz w:val="20"/>
          <w:szCs w:val="20"/>
          <w:u w:val="single"/>
          <w:lang w:val="fr-BE" w:eastAsia="fr-BE" w:bidi="fr-BE"/>
        </w:rPr>
        <w:t>patients :</w:t>
      </w:r>
    </w:p>
    <w:p w14:paraId="1892AE93" w14:textId="77777777" w:rsidR="00F02B79" w:rsidRPr="00140E13" w:rsidRDefault="00FC1695">
      <w:pPr>
        <w:pStyle w:val="Lijstalinea"/>
        <w:tabs>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ind w:left="0"/>
        <w:rPr>
          <w:rFonts w:ascii="Arial" w:eastAsia="Times New Roman" w:hAnsi="Arial" w:cs="Arial"/>
          <w:sz w:val="20"/>
          <w:szCs w:val="20"/>
          <w:lang w:val="fr-BE" w:eastAsia="fr-BE" w:bidi="fr-BE"/>
        </w:rPr>
      </w:pPr>
      <w:r w:rsidRPr="00140E13">
        <w:rPr>
          <w:rFonts w:ascii="Arial" w:eastAsia="Times New Roman" w:hAnsi="Arial" w:cs="Arial"/>
          <w:sz w:val="20"/>
          <w:szCs w:val="20"/>
          <w:lang w:val="fr-BE" w:eastAsia="fr-BE" w:bidi="fr-BE"/>
        </w:rPr>
        <w:t xml:space="preserve">Pour de plus amples informations : veuillez contacter </w:t>
      </w:r>
    </w:p>
    <w:p w14:paraId="4E3FF91F" w14:textId="77777777" w:rsidR="00F02B79" w:rsidRPr="00140E13" w:rsidRDefault="00FC1695">
      <w:pPr>
        <w:pStyle w:val="Lijstalinea"/>
        <w:numPr>
          <w:ilvl w:val="0"/>
          <w:numId w:val="12"/>
        </w:numPr>
        <w:tabs>
          <w:tab w:val="left" w:pos="363"/>
          <w:tab w:val="left" w:pos="72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after="0"/>
        <w:rPr>
          <w:rFonts w:ascii="Arial" w:eastAsia="Times New Roman" w:hAnsi="Arial" w:cs="Arial"/>
          <w:sz w:val="20"/>
          <w:szCs w:val="20"/>
          <w:lang w:val="fr-BE" w:eastAsia="fr-BE" w:bidi="fr-BE"/>
        </w:rPr>
      </w:pPr>
      <w:r w:rsidRPr="00140E13">
        <w:rPr>
          <w:rFonts w:ascii="Arial" w:eastAsia="Times New Roman" w:hAnsi="Arial" w:cs="Arial"/>
          <w:sz w:val="20"/>
          <w:szCs w:val="20"/>
          <w:lang w:val="fr-BE" w:eastAsia="fr-BE" w:bidi="fr-BE"/>
        </w:rPr>
        <w:t xml:space="preserve">madame Hilde De Meyer (Tél. : 055 23 39 18) ; mail </w:t>
      </w:r>
      <w:hyperlink r:id="rId10" w:history="1">
        <w:r w:rsidRPr="00140E13">
          <w:rPr>
            <w:rFonts w:ascii="Arial" w:eastAsia="Times New Roman" w:hAnsi="Arial" w:cs="Arial"/>
            <w:color w:val="0000FF"/>
            <w:sz w:val="20"/>
            <w:szCs w:val="20"/>
            <w:u w:val="single"/>
            <w:lang w:val="fr-BE" w:eastAsia="fr-BE" w:bidi="fr-BE"/>
          </w:rPr>
          <w:t>Hilde.DeMeyer@azglorieux.be</w:t>
        </w:r>
      </w:hyperlink>
      <w:r w:rsidRPr="00140E13">
        <w:rPr>
          <w:rFonts w:ascii="Arial" w:eastAsia="Times New Roman" w:hAnsi="Arial" w:cs="Arial"/>
          <w:sz w:val="20"/>
          <w:szCs w:val="20"/>
          <w:lang w:val="fr-BE" w:eastAsia="fr-BE" w:bidi="fr-BE"/>
        </w:rPr>
        <w:t xml:space="preserve"> ou</w:t>
      </w:r>
    </w:p>
    <w:p w14:paraId="0744EB30" w14:textId="77777777" w:rsidR="00F02B79" w:rsidRPr="00140E13" w:rsidRDefault="00FC1695">
      <w:pPr>
        <w:numPr>
          <w:ilvl w:val="0"/>
          <w:numId w:val="12"/>
        </w:numPr>
        <w:tabs>
          <w:tab w:val="left" w:pos="363"/>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0" w:line="240" w:lineRule="auto"/>
        <w:rPr>
          <w:rFonts w:ascii="Arial" w:eastAsia="Times New Roman" w:hAnsi="Arial" w:cs="Arial"/>
          <w:color w:val="0000FF"/>
          <w:sz w:val="20"/>
          <w:szCs w:val="20"/>
          <w:u w:val="single"/>
          <w:lang w:val="fr-BE" w:eastAsia="fr-BE" w:bidi="fr-BE"/>
        </w:rPr>
      </w:pPr>
      <w:r w:rsidRPr="00140E13">
        <w:rPr>
          <w:rFonts w:ascii="Arial" w:eastAsia="Times New Roman" w:hAnsi="Arial" w:cs="Arial"/>
          <w:sz w:val="20"/>
          <w:szCs w:val="20"/>
          <w:lang w:val="fr-BE" w:eastAsia="fr-BE" w:bidi="fr-BE"/>
        </w:rPr>
        <w:t xml:space="preserve"> le service social (tél </w:t>
      </w:r>
      <w:r w:rsidRPr="00140E13">
        <w:rPr>
          <w:rFonts w:ascii="Arial" w:eastAsia="Times New Roman" w:hAnsi="Arial" w:cs="Arial"/>
          <w:sz w:val="20"/>
          <w:szCs w:val="20"/>
          <w:lang w:val="nl-NL" w:eastAsia="nl-NL" w:bidi="nl-NL"/>
        </w:rPr>
        <w:t xml:space="preserve">055/23 39 18) </w:t>
      </w:r>
      <w:r w:rsidRPr="00140E13">
        <w:rPr>
          <w:rFonts w:ascii="Arial" w:eastAsia="Times New Roman" w:hAnsi="Arial" w:cs="Arial"/>
          <w:sz w:val="20"/>
          <w:szCs w:val="20"/>
          <w:lang w:val="fr-BE" w:eastAsia="fr-BE" w:bidi="fr-BE"/>
        </w:rPr>
        <w:t xml:space="preserve">; mail </w:t>
      </w:r>
      <w:r w:rsidRPr="00140E13">
        <w:rPr>
          <w:rFonts w:ascii="Arial" w:eastAsia="Times New Roman" w:hAnsi="Arial" w:cs="Arial"/>
          <w:color w:val="0000FF"/>
          <w:sz w:val="20"/>
          <w:szCs w:val="20"/>
          <w:u w:val="single"/>
          <w:lang w:val="fr-BE" w:eastAsia="fr-BE" w:bidi="fr-BE"/>
        </w:rPr>
        <w:fldChar w:fldCharType="begin"/>
      </w:r>
      <w:r w:rsidRPr="00140E13">
        <w:rPr>
          <w:rFonts w:ascii="Arial" w:eastAsia="Times New Roman" w:hAnsi="Arial" w:cs="Arial"/>
          <w:color w:val="0000FF"/>
          <w:sz w:val="20"/>
          <w:szCs w:val="20"/>
          <w:u w:val="single"/>
          <w:lang w:val="fr-BE" w:eastAsia="fr-BE" w:bidi="fr-BE"/>
        </w:rPr>
        <w:instrText xml:space="preserve"> HYPERLINK "mailto:ServiceSocial@azglorieux.be" </w:instrText>
      </w:r>
      <w:r w:rsidRPr="00140E13">
        <w:rPr>
          <w:rFonts w:ascii="Arial" w:eastAsia="Times New Roman" w:hAnsi="Arial" w:cs="Arial"/>
          <w:color w:val="0000FF"/>
          <w:sz w:val="20"/>
          <w:szCs w:val="20"/>
          <w:u w:val="single"/>
          <w:lang w:val="fr-BE" w:eastAsia="fr-BE" w:bidi="fr-BE"/>
        </w:rPr>
        <w:fldChar w:fldCharType="separate"/>
      </w:r>
      <w:r w:rsidRPr="00140E13">
        <w:rPr>
          <w:rFonts w:ascii="Arial" w:eastAsia="Times New Roman" w:hAnsi="Arial" w:cs="Arial"/>
          <w:color w:val="0000FF"/>
          <w:sz w:val="20"/>
          <w:szCs w:val="20"/>
          <w:u w:val="single"/>
          <w:lang w:val="fr-BE" w:eastAsia="fr-BE" w:bidi="fr-BE"/>
        </w:rPr>
        <w:t>ServiceSocial@azglorieux.be</w:t>
      </w:r>
    </w:p>
    <w:p w14:paraId="79FF4A81" w14:textId="7D3780B9" w:rsidR="00F02B79" w:rsidRPr="00021CEB" w:rsidRDefault="00FC169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Times New Roman" w:hAnsi="Arial" w:cs="Arial"/>
          <w:sz w:val="16"/>
          <w:szCs w:val="16"/>
          <w:lang w:val="fr-BE" w:eastAsia="fr-BE" w:bidi="fr-BE"/>
        </w:rPr>
      </w:pPr>
      <w:r w:rsidRPr="00140E13">
        <w:rPr>
          <w:rFonts w:ascii="Arial" w:eastAsia="Times New Roman" w:hAnsi="Arial" w:cs="Arial"/>
          <w:sz w:val="20"/>
          <w:szCs w:val="20"/>
          <w:lang w:val="fr-BE" w:eastAsia="fr-BE" w:bidi="fr-BE"/>
        </w:rPr>
        <w:fldChar w:fldCharType="end"/>
      </w:r>
    </w:p>
    <w:p w14:paraId="51DA2E4C" w14:textId="77777777" w:rsidR="00F02B79" w:rsidRPr="00140E13" w:rsidRDefault="00FC1695">
      <w:pPr>
        <w:pStyle w:val="Lijstalinea"/>
        <w:numPr>
          <w:ilvl w:val="0"/>
          <w:numId w:val="11"/>
        </w:num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ind w:left="0"/>
        <w:rPr>
          <w:rFonts w:ascii="Arial" w:hAnsi="Arial" w:cs="Arial"/>
          <w:sz w:val="20"/>
          <w:szCs w:val="20"/>
          <w:lang w:val="fr-BE" w:eastAsia="fr-BE" w:bidi="fr-BE"/>
        </w:rPr>
      </w:pPr>
      <w:r w:rsidRPr="00140E13">
        <w:rPr>
          <w:rFonts w:ascii="Arial" w:eastAsia="Times New Roman" w:hAnsi="Arial" w:cs="Arial"/>
          <w:b/>
          <w:sz w:val="20"/>
          <w:szCs w:val="20"/>
          <w:lang w:val="nl-BE" w:eastAsia="nl-BE" w:bidi="nl-BE"/>
        </w:rPr>
        <w:t>Acomptes</w:t>
      </w:r>
    </w:p>
    <w:p w14:paraId="3A2F0821" w14:textId="77777777" w:rsidR="00F02B79" w:rsidRPr="00140E13" w:rsidRDefault="00FC16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20"/>
          <w:szCs w:val="20"/>
          <w:lang w:val="fr-BE" w:eastAsia="fr-BE" w:bidi="fr-BE"/>
        </w:rPr>
      </w:pPr>
      <w:r w:rsidRPr="00140E13">
        <w:rPr>
          <w:rFonts w:ascii="Arial" w:hAnsi="Arial" w:cs="Arial"/>
          <w:sz w:val="20"/>
          <w:szCs w:val="20"/>
          <w:lang w:val="fr-BE" w:eastAsia="fr-BE" w:bidi="fr-BE"/>
        </w:rPr>
        <w:t>L’hôpital peut demander un acompte par période de séjour de 7 jours. Le montant des acomptes est prévu par la réglementation.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1"/>
        <w:gridCol w:w="2651"/>
        <w:gridCol w:w="2652"/>
        <w:gridCol w:w="2652"/>
      </w:tblGrid>
      <w:tr w:rsidR="00F02B79" w:rsidRPr="00140E13" w14:paraId="6F05ECA5" w14:textId="77777777">
        <w:tc>
          <w:tcPr>
            <w:tcW w:w="2651" w:type="dxa"/>
            <w:shd w:val="clear" w:color="auto" w:fill="auto"/>
          </w:tcPr>
          <w:p w14:paraId="3957B0C2" w14:textId="77777777" w:rsidR="00F02B79" w:rsidRPr="00140E13" w:rsidRDefault="00F02B7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Times New Roman" w:hAnsi="Arial" w:cs="Arial"/>
                <w:sz w:val="20"/>
                <w:szCs w:val="20"/>
                <w:lang w:val="fr-BE" w:eastAsia="fr-BE" w:bidi="fr-BE"/>
              </w:rPr>
            </w:pPr>
          </w:p>
        </w:tc>
        <w:tc>
          <w:tcPr>
            <w:tcW w:w="2651" w:type="dxa"/>
            <w:shd w:val="clear" w:color="auto" w:fill="auto"/>
          </w:tcPr>
          <w:p w14:paraId="7424C2FD" w14:textId="77777777" w:rsidR="00F02B79" w:rsidRPr="00140E13" w:rsidRDefault="00FC169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eastAsia="Times New Roman" w:hAnsi="Arial" w:cs="Arial"/>
                <w:b/>
                <w:sz w:val="20"/>
                <w:szCs w:val="20"/>
                <w:lang w:val="fr-BE" w:eastAsia="fr-BE" w:bidi="fr-BE"/>
              </w:rPr>
            </w:pPr>
            <w:r w:rsidRPr="00140E13">
              <w:rPr>
                <w:rFonts w:ascii="Arial" w:eastAsia="Times New Roman" w:hAnsi="Arial" w:cs="Arial"/>
                <w:b/>
                <w:sz w:val="20"/>
                <w:szCs w:val="20"/>
                <w:lang w:val="fr-BE" w:eastAsia="fr-BE" w:bidi="fr-BE"/>
              </w:rPr>
              <w:t>Bénéficiaire avec tarif préférentiel</w:t>
            </w:r>
          </w:p>
        </w:tc>
        <w:tc>
          <w:tcPr>
            <w:tcW w:w="2652" w:type="dxa"/>
            <w:shd w:val="clear" w:color="auto" w:fill="auto"/>
          </w:tcPr>
          <w:p w14:paraId="41594CCF" w14:textId="77777777" w:rsidR="00F02B79" w:rsidRPr="00140E13" w:rsidRDefault="00FC169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eastAsia="Times New Roman" w:hAnsi="Arial" w:cs="Arial"/>
                <w:b/>
                <w:sz w:val="20"/>
                <w:szCs w:val="20"/>
                <w:lang w:val="fr-BE" w:eastAsia="fr-BE" w:bidi="fr-BE"/>
              </w:rPr>
            </w:pPr>
            <w:r w:rsidRPr="00140E13">
              <w:rPr>
                <w:rFonts w:ascii="Arial" w:eastAsia="Times New Roman" w:hAnsi="Arial" w:cs="Arial"/>
                <w:b/>
                <w:sz w:val="20"/>
                <w:szCs w:val="20"/>
                <w:lang w:val="fr-BE" w:eastAsia="fr-BE" w:bidi="fr-BE"/>
              </w:rPr>
              <w:t>Enfants en qualité de personnes à charge</w:t>
            </w:r>
          </w:p>
        </w:tc>
        <w:tc>
          <w:tcPr>
            <w:tcW w:w="2652" w:type="dxa"/>
            <w:shd w:val="clear" w:color="auto" w:fill="auto"/>
          </w:tcPr>
          <w:p w14:paraId="19E4866E" w14:textId="77777777" w:rsidR="00F02B79" w:rsidRPr="00140E13" w:rsidRDefault="00FC169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eastAsia="Times New Roman" w:hAnsi="Arial" w:cs="Arial"/>
                <w:b/>
                <w:sz w:val="20"/>
                <w:szCs w:val="20"/>
                <w:lang w:val="fr-BE" w:eastAsia="fr-BE" w:bidi="fr-BE"/>
              </w:rPr>
            </w:pPr>
            <w:r w:rsidRPr="00140E13">
              <w:rPr>
                <w:rFonts w:ascii="Arial" w:eastAsia="Times New Roman" w:hAnsi="Arial" w:cs="Arial"/>
                <w:b/>
                <w:sz w:val="20"/>
                <w:szCs w:val="20"/>
                <w:lang w:val="fr-BE" w:eastAsia="fr-BE" w:bidi="fr-BE"/>
              </w:rPr>
              <w:t>Autre bénéficiaire</w:t>
            </w:r>
          </w:p>
        </w:tc>
      </w:tr>
      <w:tr w:rsidR="00F02B79" w:rsidRPr="00140E13" w14:paraId="0F8CD12E" w14:textId="77777777">
        <w:tc>
          <w:tcPr>
            <w:tcW w:w="2651" w:type="dxa"/>
            <w:shd w:val="clear" w:color="auto" w:fill="auto"/>
          </w:tcPr>
          <w:p w14:paraId="5154691B" w14:textId="77777777" w:rsidR="00F02B79" w:rsidRPr="00140E13" w:rsidRDefault="00FC169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Times New Roman" w:hAnsi="Arial" w:cs="Arial"/>
                <w:sz w:val="20"/>
                <w:szCs w:val="20"/>
                <w:lang w:val="fr-BE" w:eastAsia="fr-BE" w:bidi="fr-BE"/>
              </w:rPr>
            </w:pPr>
            <w:r w:rsidRPr="00140E13">
              <w:rPr>
                <w:rFonts w:ascii="Arial" w:eastAsia="Times New Roman" w:hAnsi="Arial" w:cs="Arial"/>
                <w:sz w:val="20"/>
                <w:szCs w:val="20"/>
                <w:lang w:val="fr-BE" w:eastAsia="fr-BE" w:bidi="fr-BE"/>
              </w:rPr>
              <w:t>Chambre commune ou chambre à deux lits</w:t>
            </w:r>
          </w:p>
        </w:tc>
        <w:tc>
          <w:tcPr>
            <w:tcW w:w="2651" w:type="dxa"/>
            <w:shd w:val="clear" w:color="auto" w:fill="auto"/>
          </w:tcPr>
          <w:p w14:paraId="2E5111B1" w14:textId="77777777" w:rsidR="00F02B79" w:rsidRPr="00140E13" w:rsidRDefault="00F02B7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eastAsia="Times New Roman" w:hAnsi="Arial" w:cs="Arial"/>
                <w:sz w:val="20"/>
                <w:szCs w:val="20"/>
                <w:lang w:val="fr-BE" w:eastAsia="fr-BE" w:bidi="fr-BE"/>
              </w:rPr>
            </w:pPr>
          </w:p>
          <w:p w14:paraId="772087D1" w14:textId="77777777" w:rsidR="00F02B79" w:rsidRPr="00140E13" w:rsidRDefault="00FC169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eastAsia="Times New Roman" w:hAnsi="Arial" w:cs="Arial"/>
                <w:sz w:val="20"/>
                <w:szCs w:val="20"/>
                <w:lang w:val="fr-BE" w:eastAsia="fr-BE" w:bidi="fr-BE"/>
              </w:rPr>
            </w:pPr>
            <w:r w:rsidRPr="00140E13">
              <w:rPr>
                <w:rFonts w:ascii="Arial" w:eastAsia="Times New Roman" w:hAnsi="Arial" w:cs="Arial"/>
                <w:sz w:val="20"/>
                <w:szCs w:val="20"/>
                <w:lang w:val="fr-BE" w:eastAsia="fr-BE" w:bidi="fr-BE"/>
              </w:rPr>
              <w:t>0 euros</w:t>
            </w:r>
          </w:p>
        </w:tc>
        <w:tc>
          <w:tcPr>
            <w:tcW w:w="2652" w:type="dxa"/>
            <w:shd w:val="clear" w:color="auto" w:fill="auto"/>
          </w:tcPr>
          <w:p w14:paraId="360758EF" w14:textId="77777777" w:rsidR="00F02B79" w:rsidRPr="00140E13" w:rsidRDefault="00F02B7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eastAsia="Times New Roman" w:hAnsi="Arial" w:cs="Arial"/>
                <w:sz w:val="20"/>
                <w:szCs w:val="20"/>
                <w:lang w:val="fr-BE" w:eastAsia="fr-BE" w:bidi="fr-BE"/>
              </w:rPr>
            </w:pPr>
          </w:p>
          <w:p w14:paraId="52EB93FA" w14:textId="77777777" w:rsidR="00F02B79" w:rsidRPr="00140E13" w:rsidRDefault="00FC169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eastAsia="Times New Roman" w:hAnsi="Arial" w:cs="Arial"/>
                <w:sz w:val="20"/>
                <w:szCs w:val="20"/>
                <w:lang w:val="fr-BE" w:eastAsia="fr-BE" w:bidi="fr-BE"/>
              </w:rPr>
            </w:pPr>
            <w:r w:rsidRPr="00140E13">
              <w:rPr>
                <w:rFonts w:ascii="Arial" w:eastAsia="Times New Roman" w:hAnsi="Arial" w:cs="Arial"/>
                <w:sz w:val="20"/>
                <w:szCs w:val="20"/>
                <w:lang w:val="fr-BE" w:eastAsia="fr-BE" w:bidi="fr-BE"/>
              </w:rPr>
              <w:t>0 euros</w:t>
            </w:r>
          </w:p>
        </w:tc>
        <w:tc>
          <w:tcPr>
            <w:tcW w:w="2652" w:type="dxa"/>
            <w:shd w:val="clear" w:color="auto" w:fill="auto"/>
          </w:tcPr>
          <w:p w14:paraId="3298BEC7" w14:textId="77777777" w:rsidR="00F02B79" w:rsidRPr="00140E13" w:rsidRDefault="00F02B7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eastAsia="Times New Roman" w:hAnsi="Arial" w:cs="Arial"/>
                <w:sz w:val="20"/>
                <w:szCs w:val="20"/>
                <w:lang w:val="fr-BE" w:eastAsia="fr-BE" w:bidi="fr-BE"/>
              </w:rPr>
            </w:pPr>
          </w:p>
          <w:p w14:paraId="28DBB3C8" w14:textId="77777777" w:rsidR="00F02B79" w:rsidRPr="00140E13" w:rsidRDefault="00FC169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eastAsia="Times New Roman" w:hAnsi="Arial" w:cs="Arial"/>
                <w:sz w:val="20"/>
                <w:szCs w:val="20"/>
                <w:lang w:val="fr-BE" w:eastAsia="fr-BE" w:bidi="fr-BE"/>
              </w:rPr>
            </w:pPr>
            <w:r w:rsidRPr="00140E13">
              <w:rPr>
                <w:rFonts w:ascii="Arial" w:eastAsia="Times New Roman" w:hAnsi="Arial" w:cs="Arial"/>
                <w:sz w:val="20"/>
                <w:szCs w:val="20"/>
                <w:lang w:val="fr-BE" w:eastAsia="fr-BE" w:bidi="fr-BE"/>
              </w:rPr>
              <w:t>0 euros</w:t>
            </w:r>
          </w:p>
        </w:tc>
      </w:tr>
      <w:tr w:rsidR="00F02B79" w:rsidRPr="00140E13" w14:paraId="617870E8" w14:textId="77777777">
        <w:tc>
          <w:tcPr>
            <w:tcW w:w="2651" w:type="dxa"/>
            <w:shd w:val="clear" w:color="auto" w:fill="auto"/>
          </w:tcPr>
          <w:p w14:paraId="28419D2A" w14:textId="77777777" w:rsidR="00F02B79" w:rsidRPr="00140E13" w:rsidRDefault="00FC169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Times New Roman" w:hAnsi="Arial" w:cs="Arial"/>
                <w:sz w:val="20"/>
                <w:szCs w:val="20"/>
                <w:lang w:val="fr-BE" w:eastAsia="fr-BE" w:bidi="fr-BE"/>
              </w:rPr>
            </w:pPr>
            <w:r w:rsidRPr="00140E13">
              <w:rPr>
                <w:rFonts w:ascii="Arial" w:eastAsia="Times New Roman" w:hAnsi="Arial" w:cs="Arial"/>
                <w:sz w:val="20"/>
                <w:szCs w:val="20"/>
                <w:lang w:val="fr-BE" w:eastAsia="fr-BE" w:bidi="fr-BE"/>
              </w:rPr>
              <w:t>Chambre individuelle</w:t>
            </w:r>
          </w:p>
        </w:tc>
        <w:tc>
          <w:tcPr>
            <w:tcW w:w="2651" w:type="dxa"/>
            <w:shd w:val="clear" w:color="auto" w:fill="auto"/>
          </w:tcPr>
          <w:p w14:paraId="78372AB9" w14:textId="77777777" w:rsidR="00F02B79" w:rsidRPr="00140E13" w:rsidRDefault="00FC169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eastAsia="Times New Roman" w:hAnsi="Arial" w:cs="Arial"/>
                <w:sz w:val="20"/>
                <w:szCs w:val="20"/>
                <w:lang w:val="fr-BE" w:eastAsia="fr-BE" w:bidi="fr-BE"/>
              </w:rPr>
            </w:pPr>
            <w:r w:rsidRPr="00140E13">
              <w:rPr>
                <w:rFonts w:ascii="Arial" w:eastAsia="Times New Roman" w:hAnsi="Arial" w:cs="Arial"/>
                <w:sz w:val="20"/>
                <w:szCs w:val="20"/>
                <w:lang w:val="fr-BE" w:eastAsia="fr-BE" w:bidi="fr-BE"/>
              </w:rPr>
              <w:t>175 euros</w:t>
            </w:r>
          </w:p>
        </w:tc>
        <w:tc>
          <w:tcPr>
            <w:tcW w:w="2652" w:type="dxa"/>
            <w:shd w:val="clear" w:color="auto" w:fill="auto"/>
          </w:tcPr>
          <w:p w14:paraId="776EEC92" w14:textId="77777777" w:rsidR="00F02B79" w:rsidRPr="00140E13" w:rsidRDefault="00FC169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eastAsia="Times New Roman" w:hAnsi="Arial" w:cs="Arial"/>
                <w:sz w:val="20"/>
                <w:szCs w:val="20"/>
                <w:lang w:val="fr-BE" w:eastAsia="fr-BE" w:bidi="fr-BE"/>
              </w:rPr>
            </w:pPr>
            <w:r w:rsidRPr="00140E13">
              <w:rPr>
                <w:rFonts w:ascii="Arial" w:eastAsia="Times New Roman" w:hAnsi="Arial" w:cs="Arial"/>
                <w:sz w:val="20"/>
                <w:szCs w:val="20"/>
                <w:lang w:val="fr-BE" w:eastAsia="fr-BE" w:bidi="fr-BE"/>
              </w:rPr>
              <w:t>175 euros</w:t>
            </w:r>
          </w:p>
        </w:tc>
        <w:tc>
          <w:tcPr>
            <w:tcW w:w="2652" w:type="dxa"/>
            <w:shd w:val="clear" w:color="auto" w:fill="auto"/>
          </w:tcPr>
          <w:p w14:paraId="7576967F" w14:textId="77777777" w:rsidR="00F02B79" w:rsidRPr="00140E13" w:rsidRDefault="00FC169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eastAsia="Times New Roman" w:hAnsi="Arial" w:cs="Arial"/>
                <w:sz w:val="20"/>
                <w:szCs w:val="20"/>
                <w:lang w:val="fr-BE" w:eastAsia="fr-BE" w:bidi="fr-BE"/>
              </w:rPr>
            </w:pPr>
            <w:r w:rsidRPr="00140E13">
              <w:rPr>
                <w:rFonts w:ascii="Arial" w:eastAsia="Times New Roman" w:hAnsi="Arial" w:cs="Arial"/>
                <w:sz w:val="20"/>
                <w:szCs w:val="20"/>
                <w:lang w:val="fr-BE" w:eastAsia="fr-BE" w:bidi="fr-BE"/>
              </w:rPr>
              <w:t>175 euros</w:t>
            </w:r>
          </w:p>
        </w:tc>
      </w:tr>
      <w:tr w:rsidR="00F02B79" w:rsidRPr="00140E13" w14:paraId="271C4FD4" w14:textId="77777777">
        <w:tc>
          <w:tcPr>
            <w:tcW w:w="2651" w:type="dxa"/>
            <w:shd w:val="clear" w:color="auto" w:fill="auto"/>
          </w:tcPr>
          <w:p w14:paraId="64906E56" w14:textId="77777777" w:rsidR="00F02B79" w:rsidRPr="00140E13" w:rsidRDefault="00FC169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Times New Roman" w:hAnsi="Arial" w:cs="Arial"/>
                <w:sz w:val="20"/>
                <w:szCs w:val="20"/>
                <w:lang w:val="fr-BE" w:eastAsia="fr-BE" w:bidi="fr-BE"/>
              </w:rPr>
            </w:pPr>
            <w:r w:rsidRPr="00140E13">
              <w:rPr>
                <w:rFonts w:ascii="Arial" w:eastAsia="Times New Roman" w:hAnsi="Arial" w:cs="Arial"/>
                <w:sz w:val="20"/>
                <w:szCs w:val="20"/>
                <w:lang w:val="fr-BE" w:eastAsia="fr-BE" w:bidi="fr-BE"/>
              </w:rPr>
              <w:t>Chambre de luxe maternité</w:t>
            </w:r>
          </w:p>
        </w:tc>
        <w:tc>
          <w:tcPr>
            <w:tcW w:w="2651" w:type="dxa"/>
            <w:shd w:val="clear" w:color="auto" w:fill="auto"/>
          </w:tcPr>
          <w:p w14:paraId="13E5D554" w14:textId="77777777" w:rsidR="00F02B79" w:rsidRPr="00140E13" w:rsidRDefault="00FC169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eastAsia="Times New Roman" w:hAnsi="Arial" w:cs="Arial"/>
                <w:sz w:val="20"/>
                <w:szCs w:val="20"/>
                <w:lang w:val="fr-BE" w:eastAsia="fr-BE" w:bidi="fr-BE"/>
              </w:rPr>
            </w:pPr>
            <w:r w:rsidRPr="00140E13">
              <w:rPr>
                <w:rFonts w:ascii="Arial" w:eastAsia="Times New Roman" w:hAnsi="Arial" w:cs="Arial"/>
                <w:sz w:val="20"/>
                <w:szCs w:val="20"/>
                <w:lang w:val="fr-BE" w:eastAsia="fr-BE" w:bidi="fr-BE"/>
              </w:rPr>
              <w:t>175 euros</w:t>
            </w:r>
          </w:p>
        </w:tc>
        <w:tc>
          <w:tcPr>
            <w:tcW w:w="2652" w:type="dxa"/>
            <w:shd w:val="clear" w:color="auto" w:fill="auto"/>
          </w:tcPr>
          <w:p w14:paraId="7335A332" w14:textId="77777777" w:rsidR="00F02B79" w:rsidRPr="00140E13" w:rsidRDefault="00FC169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eastAsia="Times New Roman" w:hAnsi="Arial" w:cs="Arial"/>
                <w:sz w:val="20"/>
                <w:szCs w:val="20"/>
                <w:lang w:val="fr-BE" w:eastAsia="fr-BE" w:bidi="fr-BE"/>
              </w:rPr>
            </w:pPr>
            <w:r w:rsidRPr="00140E13">
              <w:rPr>
                <w:rFonts w:ascii="Arial" w:eastAsia="Times New Roman" w:hAnsi="Arial" w:cs="Arial"/>
                <w:sz w:val="20"/>
                <w:szCs w:val="20"/>
                <w:lang w:val="fr-BE" w:eastAsia="fr-BE" w:bidi="fr-BE"/>
              </w:rPr>
              <w:t>175 euros</w:t>
            </w:r>
          </w:p>
        </w:tc>
        <w:tc>
          <w:tcPr>
            <w:tcW w:w="2652" w:type="dxa"/>
            <w:shd w:val="clear" w:color="auto" w:fill="auto"/>
          </w:tcPr>
          <w:p w14:paraId="6BC2B165" w14:textId="77777777" w:rsidR="00F02B79" w:rsidRPr="00140E13" w:rsidRDefault="00FC169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center"/>
              <w:rPr>
                <w:rFonts w:ascii="Arial" w:eastAsia="Times New Roman" w:hAnsi="Arial" w:cs="Arial"/>
                <w:sz w:val="20"/>
                <w:szCs w:val="20"/>
                <w:lang w:val="fr-BE" w:eastAsia="fr-BE" w:bidi="fr-BE"/>
              </w:rPr>
            </w:pPr>
            <w:r w:rsidRPr="00140E13">
              <w:rPr>
                <w:rFonts w:ascii="Arial" w:eastAsia="Times New Roman" w:hAnsi="Arial" w:cs="Arial"/>
                <w:sz w:val="20"/>
                <w:szCs w:val="20"/>
                <w:lang w:val="fr-BE" w:eastAsia="fr-BE" w:bidi="fr-BE"/>
              </w:rPr>
              <w:t>175 euros</w:t>
            </w:r>
          </w:p>
        </w:tc>
      </w:tr>
    </w:tbl>
    <w:p w14:paraId="042F2D4B" w14:textId="77777777" w:rsidR="00F02B79" w:rsidRPr="00021CEB" w:rsidRDefault="00F02B7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Times New Roman" w:hAnsi="Arial" w:cs="Arial"/>
          <w:sz w:val="16"/>
          <w:szCs w:val="16"/>
          <w:lang w:val="fr-BE" w:eastAsia="fr-BE" w:bidi="fr-BE"/>
        </w:rPr>
      </w:pPr>
    </w:p>
    <w:p w14:paraId="20E94F58" w14:textId="360A39DF" w:rsidR="00F02B79" w:rsidRPr="00140E13" w:rsidRDefault="00FC169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Times New Roman" w:hAnsi="Arial" w:cs="Arial"/>
          <w:sz w:val="20"/>
          <w:szCs w:val="20"/>
          <w:lang w:val="fr-BE" w:eastAsia="fr-BE" w:bidi="fr-BE"/>
        </w:rPr>
      </w:pPr>
      <w:r w:rsidRPr="00140E13">
        <w:rPr>
          <w:rFonts w:ascii="Arial" w:eastAsia="Times New Roman" w:hAnsi="Arial" w:cs="Arial"/>
          <w:sz w:val="20"/>
          <w:szCs w:val="20"/>
          <w:lang w:val="fr-BE" w:eastAsia="fr-BE" w:bidi="fr-BE"/>
        </w:rPr>
        <w:t xml:space="preserve">Si l’hôpital est informé du fait que vous bénéficiez du maximum à facturer, un acompte ne peut vous être demandé que </w:t>
      </w:r>
      <w:r w:rsidR="005043CA" w:rsidRPr="00140E13">
        <w:rPr>
          <w:rFonts w:ascii="Arial" w:eastAsia="Times New Roman" w:hAnsi="Arial" w:cs="Arial"/>
          <w:sz w:val="20"/>
          <w:szCs w:val="20"/>
          <w:lang w:val="fr-BE" w:eastAsia="fr-BE" w:bidi="fr-BE"/>
        </w:rPr>
        <w:t>pour</w:t>
      </w:r>
      <w:r w:rsidRPr="00140E13">
        <w:rPr>
          <w:rFonts w:ascii="Arial" w:eastAsia="Times New Roman" w:hAnsi="Arial" w:cs="Arial"/>
          <w:sz w:val="20"/>
          <w:szCs w:val="20"/>
          <w:lang w:val="fr-BE" w:eastAsia="fr-BE" w:bidi="fr-BE"/>
        </w:rPr>
        <w:t xml:space="preserve"> un séjour en chambre individuelle, et non pour un séjour en chambre à deux lits ou en chambre commune.</w:t>
      </w:r>
    </w:p>
    <w:p w14:paraId="3195A62E" w14:textId="77777777" w:rsidR="00F02B79" w:rsidRPr="00021CEB" w:rsidRDefault="00F02B7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Times New Roman" w:hAnsi="Arial" w:cs="Arial"/>
          <w:sz w:val="16"/>
          <w:szCs w:val="16"/>
          <w:lang w:val="fr-BE" w:eastAsia="fr-BE" w:bidi="fr-BE"/>
        </w:rPr>
      </w:pPr>
    </w:p>
    <w:p w14:paraId="551509ED" w14:textId="77777777" w:rsidR="00F02B79" w:rsidRPr="00140E13" w:rsidRDefault="00FC1695">
      <w:pPr>
        <w:numPr>
          <w:ilvl w:val="0"/>
          <w:numId w:val="11"/>
        </w:num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Times New Roman" w:hAnsi="Arial" w:cs="Arial"/>
          <w:sz w:val="20"/>
          <w:szCs w:val="20"/>
          <w:lang w:val="fr-BE" w:eastAsia="fr-BE" w:bidi="fr-BE"/>
        </w:rPr>
      </w:pPr>
      <w:r w:rsidRPr="00140E13">
        <w:rPr>
          <w:rFonts w:ascii="Arial" w:eastAsia="Times New Roman" w:hAnsi="Arial" w:cs="Arial"/>
          <w:b/>
          <w:sz w:val="20"/>
          <w:szCs w:val="20"/>
          <w:lang w:val="nl-BE" w:eastAsia="nl-BE" w:bidi="nl-BE"/>
        </w:rPr>
        <w:t>Assistance morale, religieuse et philosophique</w:t>
      </w:r>
    </w:p>
    <w:p w14:paraId="38320669" w14:textId="77777777" w:rsidR="00F02B79" w:rsidRPr="00140E13" w:rsidRDefault="00FC16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20"/>
          <w:szCs w:val="20"/>
          <w:lang w:val="fr-BE" w:eastAsia="fr-BE" w:bidi="fr-BE"/>
        </w:rPr>
      </w:pPr>
      <w:r w:rsidRPr="00140E13">
        <w:rPr>
          <w:rFonts w:ascii="Arial" w:hAnsi="Arial" w:cs="Arial"/>
          <w:sz w:val="20"/>
          <w:szCs w:val="20"/>
          <w:lang w:val="fr-BE" w:eastAsia="fr-BE" w:bidi="fr-BE"/>
        </w:rPr>
        <w:t>Nous respectons intièrement vos convictions personelles religieuses,morales ou philosophiques. Si vous le souhaitez, vous pouvez recevoir la visite d’un représentant du culte, de vortre religion ou philosophie.</w:t>
      </w:r>
    </w:p>
    <w:p w14:paraId="36B2D6E6" w14:textId="6EED6602" w:rsidR="00F02B79" w:rsidRPr="00140E13" w:rsidRDefault="00FC169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Times New Roman" w:hAnsi="Arial" w:cs="Arial"/>
          <w:sz w:val="20"/>
          <w:szCs w:val="20"/>
          <w:lang w:val="fr-BE" w:eastAsia="fr-BE" w:bidi="fr-BE"/>
        </w:rPr>
      </w:pPr>
      <w:r w:rsidRPr="00140E13">
        <w:rPr>
          <w:rFonts w:ascii="Arial" w:eastAsia="Times New Roman" w:hAnsi="Arial" w:cs="Arial"/>
          <w:sz w:val="20"/>
          <w:szCs w:val="20"/>
          <w:lang w:val="fr-BE" w:eastAsia="fr-BE" w:bidi="fr-BE"/>
        </w:rPr>
        <w:t>Vous pouvez le signaler à votre admission en complétant le formulaire ‘</w:t>
      </w:r>
      <w:r w:rsidR="005043CA" w:rsidRPr="00140E13">
        <w:rPr>
          <w:rFonts w:ascii="Arial" w:eastAsia="Times New Roman" w:hAnsi="Arial" w:cs="Arial"/>
          <w:sz w:val="20"/>
          <w:szCs w:val="20"/>
          <w:lang w:val="fr-BE" w:eastAsia="fr-BE" w:bidi="fr-BE"/>
        </w:rPr>
        <w:t>Assistance</w:t>
      </w:r>
      <w:r w:rsidRPr="00140E13">
        <w:rPr>
          <w:rFonts w:ascii="Arial" w:eastAsia="Times New Roman" w:hAnsi="Arial" w:cs="Arial"/>
          <w:sz w:val="20"/>
          <w:szCs w:val="20"/>
          <w:lang w:val="fr-BE" w:eastAsia="fr-BE" w:bidi="fr-BE"/>
        </w:rPr>
        <w:t xml:space="preserve"> morale religieuse et philosophique’, que vous remettez au personnel infirmier. Le formulaire </w:t>
      </w:r>
      <w:r w:rsidR="005043CA" w:rsidRPr="00140E13">
        <w:rPr>
          <w:rFonts w:ascii="Arial" w:eastAsia="Times New Roman" w:hAnsi="Arial" w:cs="Arial"/>
          <w:sz w:val="20"/>
          <w:szCs w:val="20"/>
          <w:lang w:val="fr-BE" w:eastAsia="fr-BE" w:bidi="fr-BE"/>
        </w:rPr>
        <w:t>est</w:t>
      </w:r>
      <w:r w:rsidRPr="00140E13">
        <w:rPr>
          <w:rFonts w:ascii="Arial" w:eastAsia="Times New Roman" w:hAnsi="Arial" w:cs="Arial"/>
          <w:sz w:val="20"/>
          <w:szCs w:val="20"/>
          <w:lang w:val="fr-BE" w:eastAsia="fr-BE" w:bidi="fr-BE"/>
        </w:rPr>
        <w:t xml:space="preserve"> inséré dans la brochure informative destinée au patient.</w:t>
      </w:r>
    </w:p>
    <w:p w14:paraId="05EAF9D1" w14:textId="77777777" w:rsidR="00F02B79" w:rsidRPr="00021CEB" w:rsidRDefault="00F02B7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Times New Roman" w:hAnsi="Arial" w:cs="Arial"/>
          <w:sz w:val="16"/>
          <w:szCs w:val="16"/>
          <w:lang w:val="fr-BE" w:eastAsia="fr-BE" w:bidi="fr-BE"/>
        </w:rPr>
      </w:pPr>
    </w:p>
    <w:p w14:paraId="227E8C9C" w14:textId="77777777" w:rsidR="00F02B79" w:rsidRPr="00140E13" w:rsidRDefault="00FC169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Times New Roman" w:hAnsi="Arial" w:cs="Arial"/>
          <w:sz w:val="20"/>
          <w:szCs w:val="20"/>
          <w:lang w:val="fr-BE" w:eastAsia="fr-BE" w:bidi="fr-BE"/>
        </w:rPr>
      </w:pPr>
      <w:r w:rsidRPr="00140E13">
        <w:rPr>
          <w:rFonts w:ascii="Arial" w:eastAsia="Times New Roman" w:hAnsi="Arial" w:cs="Arial"/>
          <w:sz w:val="20"/>
          <w:szCs w:val="20"/>
          <w:lang w:val="fr-BE" w:eastAsia="fr-BE" w:bidi="fr-BE"/>
        </w:rPr>
        <w:t>Interprètes</w:t>
      </w:r>
    </w:p>
    <w:p w14:paraId="6BE513A9" w14:textId="77777777" w:rsidR="00F02B79" w:rsidRPr="00021CEB" w:rsidRDefault="00F02B7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Times New Roman" w:hAnsi="Arial" w:cs="Arial"/>
          <w:sz w:val="16"/>
          <w:szCs w:val="16"/>
          <w:lang w:val="fr-BE" w:eastAsia="fr-BE" w:bidi="fr-BE"/>
        </w:rPr>
      </w:pPr>
    </w:p>
    <w:p w14:paraId="4E30362D" w14:textId="77777777" w:rsidR="00F02B79" w:rsidRPr="00140E13" w:rsidRDefault="00FC169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Times New Roman" w:hAnsi="Arial" w:cs="Arial"/>
          <w:sz w:val="20"/>
          <w:szCs w:val="20"/>
          <w:lang w:val="en-US" w:eastAsia="en-US" w:bidi="en-US"/>
        </w:rPr>
      </w:pPr>
      <w:r w:rsidRPr="00140E13">
        <w:rPr>
          <w:rFonts w:ascii="Arial" w:eastAsia="Times New Roman" w:hAnsi="Arial" w:cs="Arial"/>
          <w:sz w:val="20"/>
          <w:szCs w:val="20"/>
          <w:lang w:val="fr-BE" w:eastAsia="fr-BE" w:bidi="fr-BE"/>
        </w:rPr>
        <w:t xml:space="preserve">A votre demande ou à celle du prestateur de soins, la possibilité de faire appel à un interprète vous est offerte afin de vous venir en aide dans le cas où vous auriez des difficultés à vous exprimer en Français ou en Néerlandais. </w:t>
      </w:r>
      <w:r w:rsidRPr="00140E13">
        <w:rPr>
          <w:rFonts w:ascii="Arial" w:eastAsia="Times New Roman" w:hAnsi="Arial" w:cs="Arial"/>
          <w:sz w:val="20"/>
          <w:szCs w:val="20"/>
          <w:lang w:val="en-US" w:eastAsia="en-US" w:bidi="en-US"/>
        </w:rPr>
        <w:t>Pour ce faire, nous faisons appel à des interprètes de la ligue néerlandophone Babel, interprète par telephone, ou à des collaborateurs du ch Glorieux qui métrisent votre langue maternelle. Ce service vous est offert gratuitement.</w:t>
      </w:r>
    </w:p>
    <w:p w14:paraId="2A9B38E3" w14:textId="77777777" w:rsidR="00F02B79" w:rsidRPr="00140E13" w:rsidRDefault="00F02B7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Times New Roman" w:hAnsi="Arial" w:cs="Arial"/>
          <w:sz w:val="20"/>
          <w:szCs w:val="20"/>
          <w:lang w:val="en-US" w:eastAsia="en-US" w:bidi="en-US"/>
        </w:rPr>
      </w:pPr>
    </w:p>
    <w:p w14:paraId="1FE21C75" w14:textId="77777777" w:rsidR="00F02B79" w:rsidRPr="00140E13" w:rsidRDefault="00FC169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Times New Roman" w:hAnsi="Arial" w:cs="Arial"/>
          <w:sz w:val="20"/>
          <w:szCs w:val="20"/>
          <w:lang w:val="en-US" w:eastAsia="en-US" w:bidi="en-US"/>
        </w:rPr>
      </w:pPr>
      <w:r w:rsidRPr="00140E13">
        <w:rPr>
          <w:rFonts w:ascii="Arial" w:eastAsia="Times New Roman" w:hAnsi="Arial" w:cs="Arial"/>
          <w:sz w:val="20"/>
          <w:szCs w:val="20"/>
          <w:lang w:val="en-US" w:eastAsia="en-US" w:bidi="en-US"/>
        </w:rPr>
        <w:t>La Clinique s’engage à informer les patients de manière la plus claire et la plus compréhensible. L’institution hospitalière ne peut toutefois pas se porter garant d’éventuels malentendus/erreurs/omissions émanant d’une erreur de communication, conséquence d’erreur linguistique entre la clinique et le patient.</w:t>
      </w:r>
    </w:p>
    <w:p w14:paraId="406A6CA0" w14:textId="04F575D1" w:rsidR="00F02B79" w:rsidRPr="00140E13" w:rsidRDefault="00FC169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Times New Roman" w:hAnsi="Arial" w:cs="Arial"/>
          <w:sz w:val="20"/>
          <w:szCs w:val="20"/>
          <w:lang w:val="en-US" w:eastAsia="en-US" w:bidi="en-US"/>
        </w:rPr>
      </w:pPr>
      <w:r w:rsidRPr="00140E13">
        <w:rPr>
          <w:rFonts w:ascii="Arial" w:eastAsia="Times New Roman" w:hAnsi="Arial" w:cs="Arial"/>
          <w:sz w:val="20"/>
          <w:szCs w:val="20"/>
          <w:lang w:val="en-US" w:eastAsia="en-US" w:bidi="en-US"/>
        </w:rPr>
        <w:t>L’institution ne peut être tenue responsable pour d’éventuels dommages entraînés par des erreurs d’interprétation linguistique. Le patient renonce clairement à toute réclamation à l’égard de l’hôpital concernant un éventuel préjudice causé par un malentendu, une erreur ou omission étant la conséquence des différences de langues</w:t>
      </w:r>
    </w:p>
    <w:p w14:paraId="4DD611D6" w14:textId="77777777" w:rsidR="00F02B79" w:rsidRPr="00021CEB" w:rsidRDefault="00F02B7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Times New Roman" w:hAnsi="Arial" w:cs="Arial"/>
          <w:sz w:val="16"/>
          <w:szCs w:val="16"/>
          <w:lang w:val="en-US" w:eastAsia="en-US" w:bidi="en-US"/>
        </w:rPr>
      </w:pPr>
    </w:p>
    <w:p w14:paraId="2877252C" w14:textId="77777777" w:rsidR="00F02B79" w:rsidRPr="00140E13" w:rsidRDefault="00FC1695">
      <w:pPr>
        <w:numPr>
          <w:ilvl w:val="0"/>
          <w:numId w:val="11"/>
        </w:num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Times New Roman" w:hAnsi="Arial" w:cs="Arial"/>
          <w:sz w:val="20"/>
          <w:szCs w:val="20"/>
          <w:lang w:val="en-US" w:eastAsia="en-US" w:bidi="en-US"/>
        </w:rPr>
      </w:pPr>
      <w:r w:rsidRPr="00140E13">
        <w:rPr>
          <w:rFonts w:ascii="Arial" w:eastAsia="Times New Roman" w:hAnsi="Arial" w:cs="Arial"/>
          <w:b/>
          <w:sz w:val="20"/>
          <w:szCs w:val="20"/>
          <w:lang w:val="nl-BE" w:eastAsia="nl-BE" w:bidi="nl-BE"/>
        </w:rPr>
        <w:t>Divers</w:t>
      </w:r>
    </w:p>
    <w:p w14:paraId="7DD9C812" w14:textId="0324AE65" w:rsidR="00F02B79" w:rsidRDefault="003349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b/>
          <w:sz w:val="20"/>
          <w:szCs w:val="20"/>
          <w:lang w:val="fr-BE" w:eastAsia="fr-BE" w:bidi="fr-BE"/>
        </w:rPr>
      </w:pPr>
      <w:r>
        <w:rPr>
          <w:rFonts w:ascii="Arial" w:hAnsi="Arial" w:cs="Arial"/>
          <w:sz w:val="20"/>
          <w:szCs w:val="20"/>
        </w:rPr>
        <w:pict w14:anchorId="285A949B">
          <v:shapetype id="_x0000_t202" coordsize="21600,21600" o:spt="202" path="m,l,21600r21600,l21600,xe">
            <v:stroke joinstyle="miter"/>
            <v:path gradientshapeok="t" o:connecttype="rect"/>
          </v:shapetype>
          <v:shape id="Tekstvak 2" o:spid="_x0000_s1026" type="#_x0000_t202" style="position:absolute;margin-left:1pt;margin-top:42.3pt;width:541.1pt;height:170pt;z-index:251660287;mso-wrap-distance-left:9pt;mso-wrap-distance-right:9pt">
            <v:textbox>
              <w:txbxContent>
                <w:p w14:paraId="5B874CE3" w14:textId="34D20822" w:rsidR="00F02B79" w:rsidRDefault="00FC169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Arial" w:hAnsi="Arial" w:cs="Arial"/>
                      <w:b/>
                      <w:sz w:val="20"/>
                      <w:lang w:val="fr-BE" w:eastAsia="fr-BE" w:bidi="fr-BE"/>
                    </w:rPr>
                  </w:pPr>
                  <w:r>
                    <w:rPr>
                      <w:rFonts w:ascii="Arial" w:eastAsia="Arial" w:hAnsi="Arial" w:cs="Arial"/>
                      <w:b/>
                      <w:sz w:val="20"/>
                      <w:lang w:val="fr-BE" w:eastAsia="fr-BE" w:bidi="fr-BE"/>
                    </w:rPr>
                    <w:t xml:space="preserve">Vous avez d’autres questions concernant les frais liés à votre traitement médical ou à votre séjour à </w:t>
                  </w:r>
                  <w:r w:rsidR="005043CA">
                    <w:rPr>
                      <w:rFonts w:ascii="Arial" w:eastAsia="Arial" w:hAnsi="Arial" w:cs="Arial"/>
                      <w:b/>
                      <w:sz w:val="20"/>
                      <w:lang w:val="fr-BE" w:eastAsia="fr-BE" w:bidi="fr-BE"/>
                    </w:rPr>
                    <w:t>l’hôpital ?</w:t>
                  </w:r>
                </w:p>
                <w:p w14:paraId="788EE1AE" w14:textId="77777777" w:rsidR="00021CEB" w:rsidRDefault="00021CEB">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Arial" w:hAnsi="Arial" w:cs="Arial"/>
                      <w:b/>
                      <w:sz w:val="20"/>
                      <w:lang w:val="fr-BE" w:eastAsia="fr-BE" w:bidi="fr-BE"/>
                    </w:rPr>
                  </w:pPr>
                </w:p>
                <w:p w14:paraId="6888C48B" w14:textId="77777777" w:rsidR="00F02B79" w:rsidRDefault="00FC169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Arial" w:hAnsi="Arial" w:cs="Arial"/>
                      <w:sz w:val="20"/>
                      <w:lang w:val="fr-BE" w:eastAsia="fr-BE" w:bidi="fr-BE"/>
                    </w:rPr>
                  </w:pPr>
                  <w:r>
                    <w:rPr>
                      <w:rFonts w:ascii="Arial" w:eastAsia="Arial" w:hAnsi="Arial" w:cs="Arial"/>
                      <w:sz w:val="20"/>
                      <w:lang w:val="fr-BE" w:eastAsia="fr-BE" w:bidi="fr-BE"/>
                    </w:rPr>
                    <w:t xml:space="preserve">Nous vous invitons à prendre d’abord contact avec le service facturation par téléphone 055/223 678 ou via mail </w:t>
                  </w:r>
                  <w:hyperlink r:id="rId11" w:history="1">
                    <w:r>
                      <w:rPr>
                        <w:rFonts w:ascii="Arial" w:eastAsia="Arial" w:hAnsi="Arial" w:cs="Arial"/>
                        <w:color w:val="0000FF"/>
                        <w:sz w:val="20"/>
                        <w:u w:val="single"/>
                        <w:lang w:val="fr-BE" w:eastAsia="fr-BE" w:bidi="fr-BE"/>
                      </w:rPr>
                      <w:t>katelijne.debleecker@azglorieux.be.</w:t>
                    </w:r>
                  </w:hyperlink>
                </w:p>
                <w:p w14:paraId="61E8F810" w14:textId="57B57C36" w:rsidR="00F02B79" w:rsidRDefault="00FC169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Arial" w:hAnsi="Arial" w:cs="Arial"/>
                      <w:sz w:val="20"/>
                      <w:lang w:val="fr-BE" w:eastAsia="fr-BE" w:bidi="fr-BE"/>
                    </w:rPr>
                  </w:pPr>
                  <w:r>
                    <w:rPr>
                      <w:rFonts w:ascii="Arial" w:eastAsia="Arial" w:hAnsi="Arial" w:cs="Arial"/>
                      <w:sz w:val="20"/>
                      <w:lang w:val="fr-BE" w:eastAsia="fr-BE" w:bidi="fr-BE"/>
                    </w:rPr>
                    <w:t xml:space="preserve">Ou contacter le service d’admission par télépohne 055/233 625 ou via mail </w:t>
                  </w:r>
                  <w:hyperlink r:id="rId12" w:history="1">
                    <w:r>
                      <w:rPr>
                        <w:rFonts w:ascii="Arial" w:eastAsia="Arial" w:hAnsi="Arial" w:cs="Arial"/>
                        <w:color w:val="0000FF"/>
                        <w:sz w:val="20"/>
                        <w:u w:val="single"/>
                        <w:lang w:val="fr-BE" w:eastAsia="fr-BE" w:bidi="fr-BE"/>
                      </w:rPr>
                      <w:t>opname@azglorieux.be</w:t>
                    </w:r>
                  </w:hyperlink>
                  <w:r>
                    <w:rPr>
                      <w:rFonts w:ascii="Arial" w:eastAsia="Arial" w:hAnsi="Arial" w:cs="Arial"/>
                      <w:sz w:val="20"/>
                      <w:lang w:val="fr-BE" w:eastAsia="fr-BE" w:bidi="fr-BE"/>
                    </w:rPr>
                    <w:t>.</w:t>
                  </w:r>
                </w:p>
                <w:p w14:paraId="41816969" w14:textId="77777777" w:rsidR="00F02B79" w:rsidRDefault="00FC169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Arial" w:hAnsi="Arial" w:cs="Arial"/>
                      <w:sz w:val="20"/>
                      <w:lang w:val="fr-BE" w:eastAsia="fr-BE" w:bidi="fr-BE"/>
                    </w:rPr>
                  </w:pPr>
                  <w:r>
                    <w:rPr>
                      <w:rFonts w:ascii="Arial" w:eastAsia="Arial" w:hAnsi="Arial" w:cs="Arial"/>
                      <w:sz w:val="20"/>
                      <w:lang w:val="fr-BE" w:eastAsia="fr-BE" w:bidi="fr-BE"/>
                    </w:rPr>
                    <w:t>Vous pouvez aussi vous adresser à votre mutualité ou à votre médecin traitant.</w:t>
                  </w:r>
                </w:p>
                <w:p w14:paraId="1CB5B4B1" w14:textId="77777777" w:rsidR="00F02B79" w:rsidRDefault="00F02B7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Arial" w:hAnsi="Arial" w:cs="Arial"/>
                      <w:sz w:val="20"/>
                      <w:lang w:val="fr-BE" w:eastAsia="fr-BE" w:bidi="fr-BE"/>
                    </w:rPr>
                  </w:pPr>
                </w:p>
                <w:p w14:paraId="01E1B216" w14:textId="77777777" w:rsidR="00F02B79" w:rsidRDefault="00FC169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Arial" w:hAnsi="Arial" w:cs="Arial"/>
                      <w:sz w:val="20"/>
                      <w:lang w:val="fr-BE" w:eastAsia="fr-BE" w:bidi="fr-BE"/>
                    </w:rPr>
                  </w:pPr>
                  <w:r>
                    <w:rPr>
                      <w:rFonts w:ascii="Arial" w:eastAsia="Arial" w:hAnsi="Arial" w:cs="Arial"/>
                      <w:sz w:val="20"/>
                      <w:lang w:val="fr-BE" w:eastAsia="fr-BE" w:bidi="fr-BE"/>
                    </w:rPr>
                    <w:t xml:space="preserve">Au besoin, le service social (Hilde Demeyer, 055/23 39 18, </w:t>
                  </w:r>
                  <w:hyperlink r:id="rId13" w:history="1">
                    <w:r>
                      <w:rPr>
                        <w:rFonts w:ascii="Arial" w:eastAsia="Arial" w:hAnsi="Arial" w:cs="Arial"/>
                        <w:color w:val="0000FF"/>
                        <w:sz w:val="20"/>
                        <w:u w:val="single"/>
                        <w:lang w:val="fr-BE" w:eastAsia="fr-BE" w:bidi="fr-BE"/>
                      </w:rPr>
                      <w:t>Hilde.DeMeyer@azglorieux.be</w:t>
                    </w:r>
                  </w:hyperlink>
                  <w:r>
                    <w:rPr>
                      <w:rFonts w:ascii="Arial" w:eastAsia="Arial" w:hAnsi="Arial" w:cs="Arial"/>
                      <w:sz w:val="20"/>
                      <w:lang w:val="fr-BE" w:eastAsia="fr-BE" w:bidi="fr-BE"/>
                    </w:rPr>
                    <w:t xml:space="preserve">) et le service de médiation de notre hôpital (055/23 30 30, </w:t>
                  </w:r>
                  <w:hyperlink r:id="rId14" w:history="1">
                    <w:r>
                      <w:rPr>
                        <w:rFonts w:ascii="Arial" w:eastAsia="Arial" w:hAnsi="Arial" w:cs="Arial"/>
                        <w:color w:val="0000FF"/>
                        <w:sz w:val="20"/>
                        <w:u w:val="single"/>
                        <w:lang w:val="fr-BE" w:eastAsia="fr-BE" w:bidi="fr-BE"/>
                      </w:rPr>
                      <w:t>ombudsdienst@azglorieux.be</w:t>
                    </w:r>
                  </w:hyperlink>
                  <w:r>
                    <w:rPr>
                      <w:rFonts w:ascii="Arial" w:eastAsia="Arial" w:hAnsi="Arial" w:cs="Arial"/>
                      <w:sz w:val="20"/>
                      <w:lang w:val="fr-BE" w:eastAsia="fr-BE" w:bidi="fr-BE"/>
                    </w:rPr>
                    <w:t>) se tiennent également à votre disposition.</w:t>
                  </w:r>
                </w:p>
                <w:p w14:paraId="4A79A9EB" w14:textId="77777777" w:rsidR="00F02B79" w:rsidRDefault="00FC169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Arial" w:hAnsi="Arial" w:cs="Arial"/>
                      <w:sz w:val="20"/>
                      <w:lang w:val="fr-BE" w:eastAsia="fr-BE" w:bidi="fr-BE"/>
                    </w:rPr>
                  </w:pPr>
                  <w:r>
                    <w:rPr>
                      <w:rFonts w:ascii="Arial" w:eastAsia="Arial" w:hAnsi="Arial" w:cs="Arial"/>
                      <w:sz w:val="20"/>
                      <w:lang w:val="fr-BE" w:eastAsia="fr-BE" w:bidi="fr-BE"/>
                    </w:rPr>
                    <w:t>Vous trouvez de plus amples informations sur les frais liés à votre séjour et à votre traitement sur site web (</w:t>
                  </w:r>
                  <w:hyperlink r:id="rId15" w:history="1">
                    <w:r>
                      <w:rPr>
                        <w:rFonts w:ascii="Arial" w:eastAsia="Arial" w:hAnsi="Arial" w:cs="Arial"/>
                        <w:color w:val="0000FF"/>
                        <w:sz w:val="20"/>
                        <w:u w:val="single"/>
                        <w:lang w:val="fr-BE" w:eastAsia="fr-BE" w:bidi="fr-BE"/>
                      </w:rPr>
                      <w:t>www.chglorieux.be</w:t>
                    </w:r>
                  </w:hyperlink>
                  <w:r>
                    <w:rPr>
                      <w:rFonts w:ascii="Arial" w:eastAsia="Arial" w:hAnsi="Arial" w:cs="Arial"/>
                      <w:sz w:val="20"/>
                      <w:lang w:val="fr-BE" w:eastAsia="fr-BE" w:bidi="fr-BE"/>
                    </w:rPr>
                    <w:t>).</w:t>
                  </w:r>
                </w:p>
                <w:p w14:paraId="3878717E" w14:textId="77777777" w:rsidR="00F02B79" w:rsidRDefault="00F02B7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Arial" w:hAnsi="Arial" w:cs="Arial"/>
                      <w:sz w:val="20"/>
                      <w:lang w:val="fr-BE" w:eastAsia="fr-BE" w:bidi="fr-BE"/>
                    </w:rPr>
                  </w:pPr>
                </w:p>
                <w:p w14:paraId="7FA6C670" w14:textId="77777777" w:rsidR="00F02B79" w:rsidRDefault="00FC169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imes New Roman" w:eastAsia="Times New Roman" w:hAnsi="Times New Roman"/>
                      <w:sz w:val="18"/>
                      <w:lang w:val="fr-BE" w:eastAsia="fr-BE" w:bidi="fr-BE"/>
                    </w:rPr>
                  </w:pPr>
                  <w:r>
                    <w:rPr>
                      <w:rFonts w:ascii="Arial" w:eastAsia="Arial" w:hAnsi="Arial" w:cs="Arial"/>
                      <w:sz w:val="20"/>
                      <w:lang w:val="fr-BE" w:eastAsia="fr-BE" w:bidi="fr-BE"/>
                    </w:rPr>
                    <w:t>La loi relative aux droits du patient prévoit que chaque praticien professionnel est tenu d’informer clairement le patient sur le traitement visé. Cette information concerne également les conséquences financières du traitement.</w:t>
                  </w:r>
                </w:p>
                <w:p w14:paraId="3C17A475" w14:textId="77777777" w:rsidR="00F02B79" w:rsidRDefault="00F02B7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imes New Roman" w:eastAsia="Times New Roman" w:hAnsi="Times New Roman"/>
                      <w:sz w:val="18"/>
                      <w:lang w:val="fr-BE" w:eastAsia="fr-BE" w:bidi="fr-BE"/>
                    </w:rPr>
                  </w:pPr>
                </w:p>
                <w:p w14:paraId="720CFA63" w14:textId="77777777" w:rsidR="00F02B79" w:rsidRDefault="00F02B7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imes New Roman" w:eastAsia="Times New Roman" w:hAnsi="Times New Roman"/>
                      <w:sz w:val="18"/>
                      <w:lang w:val="fr-BE" w:eastAsia="fr-BE" w:bidi="fr-BE"/>
                    </w:rPr>
                  </w:pPr>
                </w:p>
              </w:txbxContent>
            </v:textbox>
          </v:shape>
        </w:pict>
      </w:r>
      <w:r w:rsidR="00FC1695" w:rsidRPr="00140E13">
        <w:rPr>
          <w:rFonts w:ascii="Arial" w:hAnsi="Arial" w:cs="Arial"/>
          <w:sz w:val="20"/>
          <w:szCs w:val="20"/>
          <w:lang w:val="fr-BE" w:eastAsia="fr-BE" w:bidi="fr-BE"/>
        </w:rPr>
        <w:t xml:space="preserve">Tous les montants mentionnés dans le présent document peuvent faire l’objet d’une indexation et, par conséquent, être modifiés durant la période </w:t>
      </w:r>
      <w:r w:rsidR="00FC1695" w:rsidRPr="00140E13">
        <w:rPr>
          <w:rFonts w:ascii="Arial" w:hAnsi="Arial" w:cs="Arial"/>
          <w:b/>
          <w:sz w:val="20"/>
          <w:szCs w:val="20"/>
          <w:lang w:val="fr-BE" w:eastAsia="fr-BE" w:bidi="fr-BE"/>
        </w:rPr>
        <w:t>d’hospitalisation. Ces montants s’appliquent aux patients qui sont en règle au niveau de leur assurance maladie obligatoire (voir point 1).</w:t>
      </w:r>
    </w:p>
    <w:p w14:paraId="1498C0A7" w14:textId="7A147ABC" w:rsidR="00F02B79" w:rsidRPr="00140E13" w:rsidRDefault="00F02B7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Times New Roman" w:hAnsi="Arial" w:cs="Arial"/>
          <w:sz w:val="20"/>
          <w:szCs w:val="20"/>
          <w:lang w:val="fr-BE" w:eastAsia="fr-BE" w:bidi="fr-BE"/>
        </w:rPr>
      </w:pPr>
    </w:p>
    <w:p w14:paraId="43238934" w14:textId="0286A997" w:rsidR="00F02B79" w:rsidRPr="00140E13" w:rsidRDefault="00F02B7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Times New Roman" w:hAnsi="Arial" w:cs="Arial"/>
          <w:sz w:val="20"/>
          <w:szCs w:val="20"/>
          <w:lang w:val="fr-BE" w:eastAsia="fr-BE" w:bidi="fr-BE"/>
        </w:rPr>
      </w:pPr>
    </w:p>
    <w:p w14:paraId="4553751E" w14:textId="77777777" w:rsidR="00F02B79" w:rsidRPr="00140E13" w:rsidRDefault="00F02B7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Times New Roman" w:hAnsi="Arial" w:cs="Arial"/>
          <w:sz w:val="20"/>
          <w:szCs w:val="20"/>
          <w:lang w:val="fr-BE" w:eastAsia="fr-BE" w:bidi="fr-BE"/>
        </w:rPr>
      </w:pPr>
    </w:p>
    <w:p w14:paraId="2DC0E8F3" w14:textId="77777777" w:rsidR="00F02B79" w:rsidRPr="00140E13" w:rsidRDefault="00F02B7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Times New Roman" w:hAnsi="Arial" w:cs="Arial"/>
          <w:sz w:val="20"/>
          <w:szCs w:val="20"/>
          <w:lang w:val="fr-BE" w:eastAsia="fr-BE" w:bidi="fr-BE"/>
        </w:rPr>
      </w:pPr>
    </w:p>
    <w:p w14:paraId="5CB57F14" w14:textId="77777777" w:rsidR="00F02B79" w:rsidRPr="00140E13" w:rsidRDefault="00F02B7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Times New Roman" w:hAnsi="Arial" w:cs="Arial"/>
          <w:b/>
          <w:sz w:val="20"/>
          <w:szCs w:val="20"/>
          <w:lang w:val="fr-BE" w:eastAsia="fr-BE" w:bidi="fr-BE"/>
        </w:rPr>
      </w:pPr>
    </w:p>
    <w:p w14:paraId="39D90313" w14:textId="77777777" w:rsidR="00F02B79" w:rsidRPr="00140E13" w:rsidRDefault="00F02B7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Times New Roman" w:hAnsi="Arial" w:cs="Arial"/>
          <w:b/>
          <w:sz w:val="20"/>
          <w:szCs w:val="20"/>
          <w:lang w:val="fr-BE" w:eastAsia="fr-BE" w:bidi="fr-BE"/>
        </w:rPr>
      </w:pPr>
    </w:p>
    <w:p w14:paraId="5557BD74" w14:textId="77777777" w:rsidR="00F02B79" w:rsidRPr="00140E13" w:rsidRDefault="00F02B7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Times New Roman" w:hAnsi="Arial" w:cs="Arial"/>
          <w:b/>
          <w:sz w:val="20"/>
          <w:szCs w:val="20"/>
          <w:lang w:val="fr-BE" w:eastAsia="fr-BE" w:bidi="fr-BE"/>
        </w:rPr>
      </w:pPr>
    </w:p>
    <w:p w14:paraId="220BE4E8" w14:textId="77777777" w:rsidR="00F02B79" w:rsidRPr="00140E13" w:rsidRDefault="00F02B7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Times New Roman" w:hAnsi="Arial" w:cs="Arial"/>
          <w:b/>
          <w:sz w:val="20"/>
          <w:szCs w:val="20"/>
          <w:lang w:val="fr-BE" w:eastAsia="fr-BE" w:bidi="fr-BE"/>
        </w:rPr>
      </w:pPr>
    </w:p>
    <w:p w14:paraId="3D5962FC" w14:textId="77777777" w:rsidR="00F02B79" w:rsidRPr="00140E13" w:rsidRDefault="00F02B7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eastAsia="Times New Roman" w:hAnsi="Arial" w:cs="Arial"/>
          <w:b/>
          <w:sz w:val="20"/>
          <w:szCs w:val="20"/>
          <w:lang w:val="fr-BE" w:eastAsia="fr-BE" w:bidi="fr-BE"/>
        </w:rPr>
      </w:pPr>
    </w:p>
    <w:p w14:paraId="46E17C4D" w14:textId="77777777" w:rsidR="00F02B79" w:rsidRPr="00140E13" w:rsidRDefault="00F02B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20"/>
          <w:szCs w:val="20"/>
          <w:lang w:val="fr-BE" w:eastAsia="fr-BE" w:bidi="fr-BE"/>
        </w:rPr>
      </w:pPr>
    </w:p>
    <w:sectPr w:rsidR="00F02B79" w:rsidRPr="00140E13" w:rsidSect="00140E13">
      <w:headerReference w:type="even" r:id="rId16"/>
      <w:headerReference w:type="default" r:id="rId17"/>
      <w:footerReference w:type="even" r:id="rId18"/>
      <w:footerReference w:type="default" r:id="rId19"/>
      <w:headerReference w:type="first" r:id="rId20"/>
      <w:footerReference w:type="first" r:id="rId21"/>
      <w:pgSz w:w="11906" w:h="16838"/>
      <w:pgMar w:top="720" w:right="720" w:bottom="720" w:left="720" w:header="0" w:footer="397"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FC70FD" w14:textId="77777777" w:rsidR="00796405" w:rsidRDefault="00796405">
      <w:pPr>
        <w:spacing w:after="0" w:line="240" w:lineRule="auto"/>
      </w:pPr>
      <w:r>
        <w:separator/>
      </w:r>
    </w:p>
  </w:endnote>
  <w:endnote w:type="continuationSeparator" w:id="0">
    <w:p w14:paraId="7DCA7F79" w14:textId="77777777" w:rsidR="00796405" w:rsidRDefault="00796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E0FC0" w14:textId="77777777" w:rsidR="00F95525" w:rsidRDefault="00F9552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362AE" w14:textId="514AA263" w:rsidR="00F02B79" w:rsidRDefault="00FC1695">
    <w:pPr>
      <w:pStyle w:val="Voettekst"/>
      <w:tabs>
        <w:tab w:val="left" w:pos="9204"/>
        <w:tab w:val="left" w:pos="9912"/>
        <w:tab w:val="left" w:pos="10620"/>
        <w:tab w:val="left" w:pos="10772"/>
      </w:tabs>
      <w:rPr>
        <w:lang w:val="fr-BE" w:eastAsia="fr-BE" w:bidi="fr-BE"/>
      </w:rPr>
    </w:pPr>
    <w:r>
      <w:rPr>
        <w:lang w:val="fr-BE" w:eastAsia="fr-BE" w:bidi="fr-BE"/>
      </w:rPr>
      <w:t xml:space="preserve">VERSIE </w:t>
    </w:r>
    <w:r w:rsidR="00334993">
      <w:rPr>
        <w:lang w:val="fr-BE" w:eastAsia="fr-BE" w:bidi="fr-BE"/>
      </w:rPr>
      <w:t>28</w:t>
    </w:r>
    <w:r>
      <w:rPr>
        <w:lang w:val="fr-BE" w:eastAsia="fr-BE" w:bidi="fr-BE"/>
      </w:rPr>
      <w:t>/0</w:t>
    </w:r>
    <w:r w:rsidR="000C5975">
      <w:rPr>
        <w:lang w:val="fr-BE" w:eastAsia="fr-BE" w:bidi="fr-BE"/>
      </w:rPr>
      <w:t>1</w:t>
    </w:r>
    <w:r>
      <w:rPr>
        <w:lang w:val="fr-BE" w:eastAsia="fr-BE" w:bidi="fr-BE"/>
      </w:rPr>
      <w:t>/20</w:t>
    </w:r>
    <w:r w:rsidR="00F95525">
      <w:rPr>
        <w:lang w:val="fr-BE" w:eastAsia="fr-BE" w:bidi="fr-BE"/>
      </w:rPr>
      <w:t>2</w:t>
    </w:r>
    <w:r w:rsidR="000C5975">
      <w:rPr>
        <w:lang w:val="fr-BE" w:eastAsia="fr-BE" w:bidi="fr-BE"/>
      </w:rPr>
      <w:t>1</w:t>
    </w:r>
  </w:p>
  <w:p w14:paraId="73AD79C9" w14:textId="77777777" w:rsidR="00F02B79" w:rsidRDefault="00FC1695">
    <w:pPr>
      <w:pStyle w:val="Voettekst"/>
      <w:tabs>
        <w:tab w:val="left" w:pos="9204"/>
        <w:tab w:val="left" w:pos="9912"/>
        <w:tab w:val="left" w:pos="10620"/>
        <w:tab w:val="left" w:pos="10772"/>
      </w:tabs>
      <w:rPr>
        <w:lang w:val="fr-BE" w:eastAsia="fr-BE" w:bidi="fr-BE"/>
      </w:rPr>
    </w:pPr>
    <w:r>
      <w:rPr>
        <w:lang w:val="fr-BE" w:eastAsia="fr-BE" w:bidi="fr-BE"/>
      </w:rPr>
      <w:tab/>
    </w:r>
    <w:r>
      <w:rPr>
        <w:lang w:val="fr-BE" w:eastAsia="fr-BE" w:bidi="fr-BE"/>
      </w:rPr>
      <w:tab/>
      <w:t xml:space="preserve">           PAGINA </w:t>
    </w:r>
    <w:r>
      <w:rPr>
        <w:noProof/>
        <w:lang w:val="nl-NL" w:eastAsia="nl-NL" w:bidi="nl-NL"/>
      </w:rPr>
      <w:fldChar w:fldCharType="begin"/>
    </w:r>
    <w:r>
      <w:rPr>
        <w:noProof/>
        <w:lang w:val="nl-NL" w:eastAsia="nl-NL" w:bidi="nl-NL"/>
      </w:rPr>
      <w:instrText xml:space="preserve"> PAGE \* Arabic \* MERGEFORMAT </w:instrText>
    </w:r>
    <w:r>
      <w:rPr>
        <w:noProof/>
        <w:lang w:val="nl-NL" w:eastAsia="nl-NL" w:bidi="nl-NL"/>
      </w:rPr>
      <w:fldChar w:fldCharType="separate"/>
    </w:r>
    <w:r w:rsidR="00D752C5">
      <w:rPr>
        <w:noProof/>
        <w:lang w:val="nl-NL" w:eastAsia="nl-NL" w:bidi="nl-NL"/>
      </w:rPr>
      <w:t>1</w:t>
    </w:r>
    <w:r>
      <w:rPr>
        <w:noProof/>
        <w:lang w:val="nl-NL" w:eastAsia="nl-NL" w:bidi="nl-NL"/>
      </w:rPr>
      <w:fldChar w:fldCharType="end"/>
    </w:r>
  </w:p>
  <w:p w14:paraId="61260649" w14:textId="77777777" w:rsidR="00F02B79" w:rsidRDefault="00F02B79">
    <w:pPr>
      <w:pStyle w:val="Voettekst"/>
      <w:tabs>
        <w:tab w:val="clear" w:pos="4536"/>
        <w:tab w:val="clear" w:pos="9072"/>
        <w:tab w:val="center" w:pos="5386"/>
        <w:tab w:val="right" w:pos="10773"/>
      </w:tabs>
      <w:rPr>
        <w:lang w:val="fr-BE" w:eastAsia="fr-BE" w:bidi="fr-B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19962" w14:textId="77777777" w:rsidR="00F95525" w:rsidRDefault="00F9552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44EABC" w14:textId="77777777" w:rsidR="00796405" w:rsidRDefault="00796405">
      <w:pPr>
        <w:spacing w:after="0" w:line="240" w:lineRule="auto"/>
      </w:pPr>
      <w:r>
        <w:separator/>
      </w:r>
    </w:p>
  </w:footnote>
  <w:footnote w:type="continuationSeparator" w:id="0">
    <w:p w14:paraId="33C340FB" w14:textId="77777777" w:rsidR="00796405" w:rsidRDefault="007964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5FD2A" w14:textId="77777777" w:rsidR="00F95525" w:rsidRDefault="00F9552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D0D59" w14:textId="77777777" w:rsidR="00F95525" w:rsidRDefault="00F9552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809EC" w14:textId="77777777" w:rsidR="00F95525" w:rsidRDefault="00F9552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952A3"/>
    <w:multiLevelType w:val="singleLevel"/>
    <w:tmpl w:val="FF24B5BA"/>
    <w:lvl w:ilvl="0">
      <w:start w:val="1"/>
      <w:numFmt w:val="bullet"/>
      <w:lvlText w:val=""/>
      <w:lvlJc w:val="left"/>
      <w:pPr>
        <w:tabs>
          <w:tab w:val="num" w:pos="426"/>
        </w:tabs>
        <w:ind w:left="426" w:hanging="426"/>
      </w:pPr>
      <w:rPr>
        <w:rFonts w:ascii="Wingdings" w:eastAsia="Wingdings" w:hAnsi="Wingdings" w:cs="Wingdings" w:hint="default"/>
        <w:b w:val="0"/>
        <w:i w:val="0"/>
        <w:strike w:val="0"/>
        <w:color w:val="auto"/>
        <w:position w:val="0"/>
        <w:sz w:val="20"/>
        <w:u w:val="none"/>
        <w:shd w:val="clear" w:color="auto" w:fill="auto"/>
      </w:rPr>
    </w:lvl>
  </w:abstractNum>
  <w:abstractNum w:abstractNumId="1" w15:restartNumberingAfterBreak="0">
    <w:nsid w:val="150065D8"/>
    <w:multiLevelType w:val="hybridMultilevel"/>
    <w:tmpl w:val="27429216"/>
    <w:lvl w:ilvl="0" w:tplc="F2CC157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7775C54"/>
    <w:multiLevelType w:val="singleLevel"/>
    <w:tmpl w:val="7BE225FC"/>
    <w:lvl w:ilvl="0">
      <w:start w:val="1"/>
      <w:numFmt w:val="bullet"/>
      <w:lvlText w:val=""/>
      <w:lvlJc w:val="left"/>
      <w:pPr>
        <w:tabs>
          <w:tab w:val="num" w:pos="720"/>
        </w:tabs>
        <w:ind w:left="720" w:hanging="360"/>
      </w:pPr>
      <w:rPr>
        <w:rFonts w:ascii="Wingdings" w:eastAsia="Wingdings" w:hAnsi="Wingdings" w:cs="Wingdings" w:hint="default"/>
        <w:b w:val="0"/>
        <w:i w:val="0"/>
        <w:strike w:val="0"/>
        <w:color w:val="auto"/>
        <w:position w:val="0"/>
        <w:sz w:val="18"/>
        <w:u w:val="none"/>
        <w:shd w:val="clear" w:color="auto" w:fill="auto"/>
      </w:rPr>
    </w:lvl>
  </w:abstractNum>
  <w:abstractNum w:abstractNumId="3" w15:restartNumberingAfterBreak="0">
    <w:nsid w:val="1E596178"/>
    <w:multiLevelType w:val="singleLevel"/>
    <w:tmpl w:val="11A2C2EE"/>
    <w:lvl w:ilvl="0">
      <w:start w:val="1"/>
      <w:numFmt w:val="lowerLetter"/>
      <w:lvlText w:val="%1."/>
      <w:lvlJc w:val="left"/>
      <w:rPr>
        <w:rFonts w:ascii="Times New Roman" w:eastAsia="Times New Roman" w:hAnsi="Times New Roman" w:cs="Times New Roman" w:hint="default"/>
        <w:b/>
        <w:i w:val="0"/>
        <w:strike w:val="0"/>
        <w:color w:val="auto"/>
        <w:position w:val="0"/>
        <w:sz w:val="22"/>
        <w:u w:val="none"/>
        <w:shd w:val="clear" w:color="auto" w:fill="auto"/>
      </w:rPr>
    </w:lvl>
  </w:abstractNum>
  <w:abstractNum w:abstractNumId="4" w15:restartNumberingAfterBreak="0">
    <w:nsid w:val="2D4E4438"/>
    <w:multiLevelType w:val="singleLevel"/>
    <w:tmpl w:val="95EE3E48"/>
    <w:lvl w:ilvl="0">
      <w:start w:val="6"/>
      <w:numFmt w:val="decimal"/>
      <w:lvlText w:val="%1."/>
      <w:lvlJc w:val="left"/>
      <w:rPr>
        <w:rFonts w:ascii="Calibri" w:eastAsia="Calibri" w:hAnsi="Calibri" w:cs="Calibri" w:hint="default"/>
        <w:b/>
        <w:i w:val="0"/>
        <w:strike w:val="0"/>
        <w:color w:val="auto"/>
        <w:position w:val="0"/>
        <w:sz w:val="22"/>
        <w:u w:val="none"/>
        <w:shd w:val="clear" w:color="auto" w:fill="auto"/>
      </w:rPr>
    </w:lvl>
  </w:abstractNum>
  <w:abstractNum w:abstractNumId="5" w15:restartNumberingAfterBreak="0">
    <w:nsid w:val="2D6114CD"/>
    <w:multiLevelType w:val="hybridMultilevel"/>
    <w:tmpl w:val="65140D3A"/>
    <w:lvl w:ilvl="0" w:tplc="F2CC157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0850F51"/>
    <w:multiLevelType w:val="singleLevel"/>
    <w:tmpl w:val="9284589E"/>
    <w:lvl w:ilvl="0">
      <w:start w:val="1"/>
      <w:numFmt w:val="decimal"/>
      <w:lvlText w:val="%1."/>
      <w:lvlJc w:val="left"/>
      <w:rPr>
        <w:rFonts w:ascii="Times New Roman" w:eastAsia="Times New Roman" w:hAnsi="Times New Roman" w:cs="Times New Roman" w:hint="default"/>
        <w:b/>
        <w:i w:val="0"/>
        <w:strike w:val="0"/>
        <w:color w:val="auto"/>
        <w:position w:val="0"/>
        <w:sz w:val="22"/>
        <w:u w:val="none"/>
        <w:shd w:val="clear" w:color="auto" w:fill="auto"/>
      </w:rPr>
    </w:lvl>
  </w:abstractNum>
  <w:abstractNum w:abstractNumId="7" w15:restartNumberingAfterBreak="0">
    <w:nsid w:val="36982843"/>
    <w:multiLevelType w:val="singleLevel"/>
    <w:tmpl w:val="8AAEC516"/>
    <w:lvl w:ilvl="0">
      <w:start w:val="1"/>
      <w:numFmt w:val="decimal"/>
      <w:lvlText w:val="%1."/>
      <w:lvlJc w:val="left"/>
      <w:pPr>
        <w:tabs>
          <w:tab w:val="num" w:pos="283"/>
        </w:tabs>
        <w:ind w:left="283" w:hanging="283"/>
      </w:pPr>
      <w:rPr>
        <w:rFonts w:ascii="Times New Roman" w:eastAsia="Times New Roman" w:hAnsi="Times New Roman" w:cs="Times New Roman" w:hint="default"/>
        <w:b w:val="0"/>
        <w:i w:val="0"/>
        <w:strike w:val="0"/>
        <w:color w:val="auto"/>
        <w:position w:val="0"/>
        <w:sz w:val="20"/>
        <w:u w:val="none"/>
        <w:shd w:val="clear" w:color="auto" w:fill="auto"/>
      </w:rPr>
    </w:lvl>
  </w:abstractNum>
  <w:abstractNum w:abstractNumId="8" w15:restartNumberingAfterBreak="0">
    <w:nsid w:val="41C73300"/>
    <w:multiLevelType w:val="hybridMultilevel"/>
    <w:tmpl w:val="91FAC948"/>
    <w:lvl w:ilvl="0" w:tplc="F2CC157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6EB6FD1"/>
    <w:multiLevelType w:val="singleLevel"/>
    <w:tmpl w:val="F6604944"/>
    <w:lvl w:ilvl="0">
      <w:start w:val="1"/>
      <w:numFmt w:val="lowerLetter"/>
      <w:lvlText w:val="%1."/>
      <w:lvlJc w:val="left"/>
      <w:rPr>
        <w:rFonts w:ascii="Times New Roman" w:eastAsia="Times New Roman" w:hAnsi="Times New Roman" w:cs="Times New Roman" w:hint="default"/>
        <w:b/>
        <w:i w:val="0"/>
        <w:strike w:val="0"/>
        <w:color w:val="auto"/>
        <w:position w:val="0"/>
        <w:sz w:val="20"/>
        <w:u w:val="single"/>
        <w:shd w:val="clear" w:color="auto" w:fill="auto"/>
      </w:rPr>
    </w:lvl>
  </w:abstractNum>
  <w:abstractNum w:abstractNumId="10" w15:restartNumberingAfterBreak="0">
    <w:nsid w:val="554911BA"/>
    <w:multiLevelType w:val="hybridMultilevel"/>
    <w:tmpl w:val="63D45A3C"/>
    <w:lvl w:ilvl="0" w:tplc="F2CC157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59A2EB7"/>
    <w:multiLevelType w:val="singleLevel"/>
    <w:tmpl w:val="A7AABB50"/>
    <w:lvl w:ilvl="0">
      <w:start w:val="1"/>
      <w:numFmt w:val="bullet"/>
      <w:lvlText w:val=""/>
      <w:lvlJc w:val="left"/>
      <w:pPr>
        <w:tabs>
          <w:tab w:val="num" w:pos="720"/>
        </w:tabs>
        <w:ind w:left="720" w:hanging="360"/>
      </w:pPr>
      <w:rPr>
        <w:rFonts w:ascii="Symbol" w:eastAsia="Symbol" w:hAnsi="Symbol" w:cs="Symbol" w:hint="default"/>
        <w:b w:val="0"/>
        <w:i w:val="0"/>
        <w:strike w:val="0"/>
        <w:color w:val="auto"/>
        <w:position w:val="0"/>
        <w:sz w:val="18"/>
        <w:u w:val="none"/>
        <w:shd w:val="clear" w:color="auto" w:fill="auto"/>
      </w:rPr>
    </w:lvl>
  </w:abstractNum>
  <w:abstractNum w:abstractNumId="12" w15:restartNumberingAfterBreak="0">
    <w:nsid w:val="5C3B1442"/>
    <w:multiLevelType w:val="hybridMultilevel"/>
    <w:tmpl w:val="A424AC90"/>
    <w:lvl w:ilvl="0" w:tplc="F2CC157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4BD6C29"/>
    <w:multiLevelType w:val="hybridMultilevel"/>
    <w:tmpl w:val="708ACE5A"/>
    <w:lvl w:ilvl="0" w:tplc="F2CC157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663E1E0C"/>
    <w:multiLevelType w:val="singleLevel"/>
    <w:tmpl w:val="C80ACEC4"/>
    <w:lvl w:ilvl="0">
      <w:start w:val="1"/>
      <w:numFmt w:val="decimal"/>
      <w:lvlText w:val="%1."/>
      <w:lvlJc w:val="left"/>
      <w:rPr>
        <w:rFonts w:ascii="Times New Roman" w:eastAsia="Times New Roman" w:hAnsi="Times New Roman" w:cs="Times New Roman" w:hint="default"/>
        <w:b/>
        <w:i w:val="0"/>
        <w:strike w:val="0"/>
        <w:color w:val="auto"/>
        <w:position w:val="0"/>
        <w:sz w:val="22"/>
        <w:u w:val="none"/>
        <w:shd w:val="clear" w:color="auto" w:fill="auto"/>
      </w:rPr>
    </w:lvl>
  </w:abstractNum>
  <w:abstractNum w:abstractNumId="15" w15:restartNumberingAfterBreak="0">
    <w:nsid w:val="68D626B6"/>
    <w:multiLevelType w:val="singleLevel"/>
    <w:tmpl w:val="789A1420"/>
    <w:lvl w:ilvl="0">
      <w:start w:val="4"/>
      <w:numFmt w:val="decimal"/>
      <w:lvlText w:val="%1."/>
      <w:lvlJc w:val="left"/>
      <w:rPr>
        <w:rFonts w:ascii="Calibri" w:eastAsia="Calibri" w:hAnsi="Calibri" w:cs="Calibri" w:hint="default"/>
        <w:b/>
        <w:i w:val="0"/>
        <w:strike w:val="0"/>
        <w:color w:val="auto"/>
        <w:position w:val="0"/>
        <w:sz w:val="22"/>
        <w:u w:val="none"/>
        <w:shd w:val="clear" w:color="auto" w:fill="auto"/>
      </w:rPr>
    </w:lvl>
  </w:abstractNum>
  <w:abstractNum w:abstractNumId="16" w15:restartNumberingAfterBreak="0">
    <w:nsid w:val="6CFB2AAC"/>
    <w:multiLevelType w:val="singleLevel"/>
    <w:tmpl w:val="9B70A3A6"/>
    <w:lvl w:ilvl="0">
      <w:start w:val="1"/>
      <w:numFmt w:val="bullet"/>
      <w:lvlText w:val=""/>
      <w:lvlJc w:val="left"/>
      <w:pPr>
        <w:tabs>
          <w:tab w:val="num" w:pos="363"/>
        </w:tabs>
        <w:ind w:left="363" w:hanging="363"/>
      </w:pPr>
      <w:rPr>
        <w:rFonts w:ascii="Symbol" w:eastAsia="Symbol" w:hAnsi="Symbol" w:cs="Symbol" w:hint="default"/>
        <w:b w:val="0"/>
        <w:i w:val="0"/>
        <w:strike w:val="0"/>
        <w:color w:val="auto"/>
        <w:position w:val="0"/>
        <w:sz w:val="20"/>
        <w:u w:val="none"/>
        <w:shd w:val="clear" w:color="auto" w:fill="auto"/>
      </w:rPr>
    </w:lvl>
  </w:abstractNum>
  <w:abstractNum w:abstractNumId="17" w15:restartNumberingAfterBreak="0">
    <w:nsid w:val="7921320D"/>
    <w:multiLevelType w:val="singleLevel"/>
    <w:tmpl w:val="C4AA5FC4"/>
    <w:lvl w:ilvl="0">
      <w:start w:val="1"/>
      <w:numFmt w:val="bullet"/>
      <w:lvlText w:val=""/>
      <w:lvlJc w:val="left"/>
      <w:pPr>
        <w:tabs>
          <w:tab w:val="num" w:pos="426"/>
        </w:tabs>
        <w:ind w:left="426" w:hanging="426"/>
      </w:pPr>
      <w:rPr>
        <w:rFonts w:ascii="Wingdings" w:eastAsia="Wingdings" w:hAnsi="Wingdings" w:cs="Wingdings" w:hint="default"/>
        <w:b w:val="0"/>
        <w:i w:val="0"/>
        <w:strike w:val="0"/>
        <w:color w:val="auto"/>
        <w:position w:val="0"/>
        <w:sz w:val="20"/>
        <w:u w:val="none"/>
        <w:shd w:val="clear" w:color="auto" w:fill="auto"/>
      </w:rPr>
    </w:lvl>
  </w:abstractNum>
  <w:num w:numId="1">
    <w:abstractNumId w:val="14"/>
  </w:num>
  <w:num w:numId="2">
    <w:abstractNumId w:val="17"/>
  </w:num>
  <w:num w:numId="3">
    <w:abstractNumId w:val="7"/>
  </w:num>
  <w:num w:numId="4">
    <w:abstractNumId w:val="6"/>
  </w:num>
  <w:num w:numId="5">
    <w:abstractNumId w:val="0"/>
  </w:num>
  <w:num w:numId="6">
    <w:abstractNumId w:val="3"/>
  </w:num>
  <w:num w:numId="7">
    <w:abstractNumId w:val="15"/>
  </w:num>
  <w:num w:numId="8">
    <w:abstractNumId w:val="9"/>
  </w:num>
  <w:num w:numId="9">
    <w:abstractNumId w:val="2"/>
  </w:num>
  <w:num w:numId="10">
    <w:abstractNumId w:val="11"/>
  </w:num>
  <w:num w:numId="11">
    <w:abstractNumId w:val="4"/>
  </w:num>
  <w:num w:numId="12">
    <w:abstractNumId w:val="16"/>
  </w:num>
  <w:num w:numId="13">
    <w:abstractNumId w:val="8"/>
  </w:num>
  <w:num w:numId="14">
    <w:abstractNumId w:val="5"/>
  </w:num>
  <w:num w:numId="15">
    <w:abstractNumId w:val="1"/>
  </w:num>
  <w:num w:numId="16">
    <w:abstractNumId w:val="10"/>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0"/>
  <w:hyphenationZone w:val="425"/>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rsids>
    <w:rsidRoot w:val="00F02B79"/>
    <w:rsid w:val="00021CEB"/>
    <w:rsid w:val="000C5975"/>
    <w:rsid w:val="00140E13"/>
    <w:rsid w:val="001B6F1A"/>
    <w:rsid w:val="00334993"/>
    <w:rsid w:val="003E5143"/>
    <w:rsid w:val="005043CA"/>
    <w:rsid w:val="0051711F"/>
    <w:rsid w:val="00786526"/>
    <w:rsid w:val="00796405"/>
    <w:rsid w:val="008D2AEE"/>
    <w:rsid w:val="008D7F8D"/>
    <w:rsid w:val="00967D65"/>
    <w:rsid w:val="009D65C2"/>
    <w:rsid w:val="00A525AB"/>
    <w:rsid w:val="00C560D5"/>
    <w:rsid w:val="00CE5422"/>
    <w:rsid w:val="00D752C5"/>
    <w:rsid w:val="00DA5CD9"/>
    <w:rsid w:val="00F02B79"/>
    <w:rsid w:val="00F53F32"/>
    <w:rsid w:val="00F95525"/>
    <w:rsid w:val="00FC169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10F72257"/>
  <w15:docId w15:val="{26C7A01E-1E6A-47D6-88A2-CF823A54D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Times New Roman" w:cs="Times New Roman"/>
        <w:sz w:val="24"/>
        <w:lang w:val="nl-BE" w:eastAsia="nl-BE" w:bidi="ar-SA"/>
      </w:rPr>
    </w:rPrDefault>
    <w:pPrDefault>
      <w:pPr>
        <w:spacing w:after="160" w:line="259" w:lineRule="auto"/>
      </w:pPr>
    </w:pPrDefault>
  </w:docDefaults>
  <w:latentStyles w:defLockedState="0" w:defUIPriority="0" w:defSemiHidden="0" w:defUnhideWhenUsed="0" w:defQFormat="0" w:count="376">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atentStyles>
  <w:style w:type="paragraph" w:default="1" w:styleId="Standaard">
    <w:name w:val="Normal"/>
    <w:qFormat/>
    <w:rPr>
      <w:rFonts w:ascii="Calibri" w:eastAsia="Calibri" w:hAnsi="Calibri"/>
      <w:sz w:val="22"/>
      <w:szCs w:val="22"/>
      <w:lang w:val="x-none" w:eastAsia="x-none"/>
    </w:rPr>
  </w:style>
  <w:style w:type="paragraph" w:styleId="Kop1">
    <w:name w:val="heading 1"/>
    <w:basedOn w:val="Standaard"/>
    <w:next w:val="Voettekst"/>
    <w:qFormat/>
    <w:pPr>
      <w:keepNext/>
      <w:pBdr>
        <w:top w:val="single" w:sz="4" w:space="1" w:color="auto"/>
        <w:left w:val="single" w:sz="4" w:space="1" w:color="auto"/>
        <w:bottom w:val="single" w:sz="4" w:space="1" w:color="auto"/>
        <w:right w:val="single" w:sz="4" w:space="1" w:color="auto"/>
      </w:pBdr>
      <w:jc w:val="center"/>
      <w:outlineLvl w:val="0"/>
    </w:pPr>
    <w:rPr>
      <w:rFonts w:ascii="Arial" w:eastAsia="Arial" w:hAnsi="Arial" w:cs="Arial"/>
      <w:b/>
      <w:bCs/>
      <w:sz w:val="32"/>
      <w:szCs w:val="32"/>
    </w:rPr>
  </w:style>
  <w:style w:type="paragraph" w:styleId="Kop2">
    <w:name w:val="heading 2"/>
    <w:basedOn w:val="Standaard"/>
    <w:next w:val="Voettekst"/>
    <w:qFormat/>
    <w:pPr>
      <w:keepNext/>
      <w:outlineLvl w:val="1"/>
    </w:pPr>
    <w:rPr>
      <w:rFonts w:ascii="Arial" w:eastAsia="Arial" w:hAnsi="Arial" w:cs="Arial"/>
      <w:b/>
      <w:bCs/>
    </w:rPr>
  </w:style>
  <w:style w:type="paragraph" w:styleId="Kop3">
    <w:name w:val="heading 3"/>
    <w:basedOn w:val="Standaard"/>
    <w:next w:val="Voettekst"/>
    <w:qFormat/>
    <w:pPr>
      <w:keepNext/>
      <w:tabs>
        <w:tab w:val="left" w:pos="5103"/>
      </w:tabs>
      <w:jc w:val="both"/>
      <w:outlineLvl w:val="2"/>
    </w:pPr>
    <w:rPr>
      <w:rFonts w:ascii="Arial" w:eastAsia="Arial" w:hAnsi="Arial" w:cs="Arial"/>
      <w:b/>
      <w:bCs/>
      <w:sz w:val="16"/>
      <w:szCs w:val="16"/>
    </w:rPr>
  </w:style>
  <w:style w:type="paragraph" w:styleId="Kop4">
    <w:name w:val="heading 4"/>
    <w:basedOn w:val="Standaard"/>
    <w:next w:val="Voettekst"/>
    <w:qFormat/>
    <w:pPr>
      <w:keepNext/>
      <w:jc w:val="center"/>
      <w:outlineLvl w:val="3"/>
    </w:pPr>
    <w:rPr>
      <w:rFonts w:ascii="Arial" w:eastAsia="Arial" w:hAnsi="Arial" w:cs="Arial"/>
      <w:b/>
      <w:bCs/>
    </w:rPr>
  </w:style>
  <w:style w:type="paragraph" w:styleId="Kop5">
    <w:name w:val="heading 5"/>
    <w:basedOn w:val="Standaard"/>
    <w:next w:val="Voettekst"/>
    <w:qFormat/>
    <w:pPr>
      <w:keepNext/>
      <w:pBdr>
        <w:top w:val="single" w:sz="4" w:space="1" w:color="auto"/>
        <w:left w:val="single" w:sz="4" w:space="1" w:color="auto"/>
        <w:bottom w:val="single" w:sz="4" w:space="1" w:color="auto"/>
        <w:right w:val="single" w:sz="4" w:space="1" w:color="auto"/>
      </w:pBdr>
      <w:jc w:val="both"/>
      <w:outlineLvl w:val="4"/>
    </w:pPr>
    <w:rPr>
      <w:rFonts w:ascii="Arial" w:eastAsia="Arial" w:hAnsi="Arial" w:cs="Arial"/>
      <w:b/>
      <w:bCs/>
    </w:rPr>
  </w:style>
  <w:style w:type="paragraph" w:styleId="Kop6">
    <w:name w:val="heading 6"/>
    <w:basedOn w:val="Standaard"/>
    <w:next w:val="Voettekst"/>
    <w:qFormat/>
    <w:pPr>
      <w:keepNext/>
      <w:jc w:val="center"/>
      <w:outlineLvl w:val="5"/>
    </w:pPr>
    <w:rPr>
      <w:rFonts w:ascii="Arial" w:eastAsia="Arial" w:hAnsi="Arial" w:cs="Arial"/>
      <w:b/>
      <w:bCs/>
      <w:sz w:val="16"/>
      <w:szCs w:val="16"/>
    </w:rPr>
  </w:style>
  <w:style w:type="paragraph" w:styleId="Kop7">
    <w:name w:val="heading 7"/>
    <w:basedOn w:val="Standaard"/>
    <w:next w:val="Voettekst"/>
    <w:qFormat/>
    <w:pPr>
      <w:keepNext/>
      <w:jc w:val="center"/>
      <w:outlineLvl w:val="6"/>
    </w:pPr>
    <w:rPr>
      <w:rFonts w:ascii="Arial" w:eastAsia="Arial" w:hAnsi="Arial" w:cs="Arial"/>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l">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Voettekst">
    <w:name w:val="footer"/>
    <w:basedOn w:val="Standaard"/>
    <w:qFormat/>
    <w:pPr>
      <w:tabs>
        <w:tab w:val="center" w:pos="4536"/>
        <w:tab w:val="right" w:pos="9072"/>
      </w:tabs>
      <w:spacing w:after="0" w:line="240" w:lineRule="auto"/>
    </w:pPr>
    <w:rPr>
      <w:rFonts w:ascii="Times New Roman" w:eastAsia="Times New Roman" w:hAnsi="Times New Roman"/>
      <w:sz w:val="20"/>
      <w:szCs w:val="20"/>
    </w:rPr>
  </w:style>
  <w:style w:type="paragraph" w:styleId="Plattetekstinspringen">
    <w:name w:val="Body Text Indent"/>
    <w:basedOn w:val="Standaard"/>
    <w:qFormat/>
    <w:pPr>
      <w:spacing w:after="0" w:line="240" w:lineRule="auto"/>
      <w:ind w:left="426"/>
      <w:jc w:val="both"/>
    </w:pPr>
    <w:rPr>
      <w:rFonts w:ascii="Arial" w:eastAsia="Arial" w:hAnsi="Arial" w:cs="Arial"/>
      <w:sz w:val="16"/>
      <w:szCs w:val="16"/>
    </w:rPr>
  </w:style>
  <w:style w:type="paragraph" w:styleId="Lijstalinea">
    <w:name w:val="List Paragraph"/>
    <w:basedOn w:val="Standaard"/>
    <w:qFormat/>
    <w:pPr>
      <w:spacing w:after="200" w:line="276" w:lineRule="auto"/>
      <w:ind w:left="720"/>
    </w:pPr>
  </w:style>
  <w:style w:type="paragraph" w:styleId="Koptekst">
    <w:name w:val="header"/>
    <w:basedOn w:val="Standaard"/>
    <w:qFormat/>
    <w:pPr>
      <w:tabs>
        <w:tab w:val="center" w:pos="4536"/>
        <w:tab w:val="right" w:pos="9072"/>
      </w:tabs>
    </w:pPr>
  </w:style>
  <w:style w:type="paragraph" w:styleId="Plattetekst">
    <w:name w:val="Body Text"/>
    <w:basedOn w:val="Standaard"/>
    <w:qFormat/>
    <w:pPr>
      <w:jc w:val="both"/>
    </w:pPr>
    <w:rPr>
      <w:rFonts w:ascii="Arial" w:eastAsia="Arial" w:hAnsi="Arial" w:cs="Arial"/>
      <w:b/>
      <w:bCs/>
      <w:sz w:val="16"/>
      <w:szCs w:val="16"/>
    </w:rPr>
  </w:style>
  <w:style w:type="paragraph" w:styleId="Plattetekst2">
    <w:name w:val="Body Text 2"/>
    <w:basedOn w:val="Standaard"/>
    <w:qFormat/>
    <w:pPr>
      <w:jc w:val="both"/>
    </w:pPr>
    <w:rPr>
      <w:rFonts w:ascii="Arial" w:eastAsia="Arial" w:hAnsi="Arial" w:cs="Arial"/>
      <w:sz w:val="16"/>
      <w:szCs w:val="16"/>
    </w:rPr>
  </w:style>
  <w:style w:type="paragraph" w:styleId="Ballontekst">
    <w:name w:val="Balloon Text"/>
    <w:basedOn w:val="Standaard"/>
    <w:qFormat/>
    <w:rPr>
      <w:rFonts w:ascii="Tahoma" w:eastAsia="Tahoma" w:hAnsi="Tahoma" w:cs="Tahoma"/>
      <w:sz w:val="16"/>
      <w:szCs w:val="16"/>
    </w:rPr>
  </w:style>
  <w:style w:type="paragraph" w:styleId="Documentstructuur">
    <w:name w:val="Document Map"/>
    <w:basedOn w:val="Standaard"/>
    <w:qFormat/>
    <w:rPr>
      <w:rFonts w:ascii="Tahoma" w:eastAsia="Tahoma" w:hAnsi="Tahoma" w:cs="Tahoma"/>
    </w:rPr>
  </w:style>
  <w:style w:type="paragraph" w:customStyle="1" w:styleId="BODY">
    <w:name w:val="BODY"/>
    <w:basedOn w:val="Normal"/>
    <w:qFormat/>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style>
  <w:style w:type="character" w:styleId="Hyperlink">
    <w:name w:val="Hyperlink"/>
    <w:qFormat/>
    <w:rPr>
      <w:color w:val="0000FF"/>
      <w:u w:val="single"/>
      <w:rtl w:val="0"/>
      <w:lang w:val="x-none" w:eastAsia="x-none" w:bidi="x-none"/>
    </w:rPr>
  </w:style>
  <w:style w:type="character" w:customStyle="1" w:styleId="VoettekstChar">
    <w:name w:val="Voettekst Char"/>
    <w:qFormat/>
    <w:rPr>
      <w:rtl w:val="0"/>
      <w:lang w:val="x-none" w:eastAsia="x-none" w:bidi="x-none"/>
    </w:rPr>
  </w:style>
  <w:style w:type="character" w:styleId="GevolgdeHyperlink">
    <w:name w:val="FollowedHyperlink"/>
    <w:qFormat/>
    <w:rPr>
      <w:color w:val="800080"/>
      <w:u w:val="single"/>
      <w:rtl w:val="0"/>
      <w:lang w:val="x-none" w:eastAsia="x-none" w:bidi="x-none"/>
    </w:rPr>
  </w:style>
  <w:style w:type="character" w:styleId="Paginanummer">
    <w:name w:val="page number"/>
    <w:qFormat/>
    <w:rPr>
      <w:rtl w:val="0"/>
      <w:lang w:val="x-none" w:eastAsia="x-none" w:bidi="x-none"/>
    </w:rPr>
  </w:style>
  <w:style w:type="paragraph" w:customStyle="1" w:styleId="Standard">
    <w:name w:val="Standard"/>
    <w:basedOn w:val="Normal"/>
    <w:qFormat/>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Hilde.DeMeyer@azglorieux.be"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mailto:katelijn.debleecker@azglorieux.be" TargetMode="External"/><Relationship Id="rId12" Type="http://schemas.openxmlformats.org/officeDocument/2006/relationships/hyperlink" Target="mailto:opname@azglorieux.be"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pname@azglorieux.be" TargetMode="External"/><Relationship Id="rId5" Type="http://schemas.openxmlformats.org/officeDocument/2006/relationships/footnotes" Target="footnotes.xml"/><Relationship Id="rId15" Type="http://schemas.openxmlformats.org/officeDocument/2006/relationships/hyperlink" Target="http://www.chglorieux.be" TargetMode="External"/><Relationship Id="rId23" Type="http://schemas.openxmlformats.org/officeDocument/2006/relationships/theme" Target="theme/theme1.xml"/><Relationship Id="rId10" Type="http://schemas.openxmlformats.org/officeDocument/2006/relationships/hyperlink" Target="mailto:Hilde.DeMeyer@azglorieux.be"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chglorieux.be" TargetMode="External"/><Relationship Id="rId14" Type="http://schemas.openxmlformats.org/officeDocument/2006/relationships/hyperlink" Target="mailto:ombudsdienst@azglorieux.be" TargetMode="Externa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8</Pages>
  <Words>3966</Words>
  <Characters>21813</Characters>
  <Application>Microsoft Office Word</Application>
  <DocSecurity>0</DocSecurity>
  <Lines>181</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25728</CharactersWithSpaces>
  <SharedDoc>false</SharedDoc>
  <HyperlinkBase>C:\ProgramData\Xperthis\XLaunch\Temp\200114\tst_xcore_xtenso_03\</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Belien Elke</cp:lastModifiedBy>
  <cp:revision>14</cp:revision>
  <cp:lastPrinted>2020-09-23T11:36:00Z</cp:lastPrinted>
  <dcterms:created xsi:type="dcterms:W3CDTF">2020-09-01T14:44:00Z</dcterms:created>
  <dcterms:modified xsi:type="dcterms:W3CDTF">2021-01-28T10:38:00Z</dcterms:modified>
</cp:coreProperties>
</file>